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5E" w:rsidRPr="00132C31" w:rsidRDefault="00675D5E" w:rsidP="00F43903">
      <w:pPr>
        <w:pStyle w:val="Bezmezer"/>
        <w:jc w:val="center"/>
        <w:rPr>
          <w:rFonts w:asciiTheme="minorHAnsi" w:hAnsiTheme="minorHAnsi" w:cstheme="minorHAnsi"/>
          <w:b/>
        </w:rPr>
      </w:pPr>
      <w:r w:rsidRPr="00132C31">
        <w:rPr>
          <w:rFonts w:asciiTheme="minorHAnsi" w:hAnsiTheme="minorHAnsi" w:cstheme="minorHAnsi"/>
          <w:b/>
        </w:rPr>
        <w:t xml:space="preserve">Zápis ze zasedání Rady PSÚ AV ČR, v. v. i. ze dne </w:t>
      </w:r>
      <w:r w:rsidR="00C57A42" w:rsidRPr="00132C31">
        <w:rPr>
          <w:rFonts w:asciiTheme="minorHAnsi" w:hAnsiTheme="minorHAnsi" w:cstheme="minorHAnsi"/>
          <w:b/>
        </w:rPr>
        <w:t>7. 10</w:t>
      </w:r>
      <w:r w:rsidR="00BC5ED3" w:rsidRPr="00132C31">
        <w:rPr>
          <w:rFonts w:asciiTheme="minorHAnsi" w:hAnsiTheme="minorHAnsi" w:cstheme="minorHAnsi"/>
          <w:b/>
        </w:rPr>
        <w:t>.202</w:t>
      </w:r>
      <w:r w:rsidR="009907EF" w:rsidRPr="00132C31">
        <w:rPr>
          <w:rFonts w:asciiTheme="minorHAnsi" w:hAnsiTheme="minorHAnsi" w:cstheme="minorHAnsi"/>
          <w:b/>
        </w:rPr>
        <w:t>2</w:t>
      </w:r>
    </w:p>
    <w:p w:rsidR="00675D5E" w:rsidRPr="00132C31" w:rsidRDefault="00675D5E" w:rsidP="00F43903">
      <w:pPr>
        <w:jc w:val="both"/>
        <w:rPr>
          <w:rFonts w:asciiTheme="minorHAnsi" w:hAnsiTheme="minorHAnsi" w:cstheme="minorHAnsi"/>
          <w:bCs/>
        </w:rPr>
      </w:pPr>
    </w:p>
    <w:p w:rsidR="00342FA7" w:rsidRPr="00132C31" w:rsidRDefault="00342FA7" w:rsidP="00342FA7">
      <w:pPr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  <w:i/>
        </w:rPr>
        <w:t>Jednání se zúčastnili:</w:t>
      </w:r>
      <w:r w:rsidRPr="00132C31">
        <w:rPr>
          <w:rFonts w:asciiTheme="minorHAnsi" w:hAnsiTheme="minorHAnsi" w:cstheme="minorHAnsi"/>
        </w:rPr>
        <w:t xml:space="preserve"> B. Lášticová, F. Smolík, S. Graf, J. Lukavský, L. Kollerová,</w:t>
      </w:r>
      <w:r w:rsidRPr="00132C31">
        <w:rPr>
          <w:rFonts w:asciiTheme="minorHAnsi" w:hAnsiTheme="minorHAnsi" w:cstheme="minorHAnsi"/>
        </w:rPr>
        <w:br/>
        <w:t>K. Zábrodská, T. Urbánek</w:t>
      </w:r>
    </w:p>
    <w:p w:rsidR="005F511B" w:rsidRPr="00132C31" w:rsidRDefault="00342FA7" w:rsidP="005F511B">
      <w:pPr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Omluveni: I. Stuchlíková, J. Hlinka</w:t>
      </w:r>
    </w:p>
    <w:p w:rsidR="005F511B" w:rsidRPr="00132C31" w:rsidRDefault="005F511B" w:rsidP="005F511B">
      <w:pPr>
        <w:jc w:val="both"/>
        <w:rPr>
          <w:rFonts w:asciiTheme="minorHAnsi" w:hAnsiTheme="minorHAnsi" w:cstheme="minorHAnsi"/>
        </w:rPr>
      </w:pPr>
    </w:p>
    <w:p w:rsidR="005F511B" w:rsidRPr="00132C31" w:rsidRDefault="00675D5E" w:rsidP="00D42B9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  <w:b/>
        </w:rPr>
        <w:t>Schválení programu</w:t>
      </w:r>
    </w:p>
    <w:p w:rsidR="005F511B" w:rsidRPr="00132C31" w:rsidRDefault="005F511B" w:rsidP="005F511B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5C045D" w:rsidRPr="00132C31" w:rsidRDefault="00675D5E" w:rsidP="00D42B9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  <w:r w:rsidR="005C045D" w:rsidRPr="00132C31">
        <w:rPr>
          <w:rFonts w:asciiTheme="minorHAnsi" w:hAnsiTheme="minorHAnsi" w:cstheme="minorHAnsi"/>
          <w:b/>
        </w:rPr>
        <w:t>(dále jen RPSÚ)</w:t>
      </w:r>
    </w:p>
    <w:p w:rsidR="00675D5E" w:rsidRPr="00132C31" w:rsidRDefault="002B574B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 xml:space="preserve">Členové a členky RPSÚ (dále jen </w:t>
      </w:r>
      <w:r w:rsidR="005C045D" w:rsidRPr="00132C31">
        <w:rPr>
          <w:rFonts w:asciiTheme="minorHAnsi" w:hAnsiTheme="minorHAnsi" w:cstheme="minorHAnsi"/>
        </w:rPr>
        <w:t>RPSÚ</w:t>
      </w:r>
      <w:r w:rsidRPr="00132C31">
        <w:rPr>
          <w:rFonts w:asciiTheme="minorHAnsi" w:hAnsiTheme="minorHAnsi" w:cstheme="minorHAnsi"/>
        </w:rPr>
        <w:t>)</w:t>
      </w:r>
      <w:r w:rsidR="005C045D" w:rsidRPr="00132C31">
        <w:rPr>
          <w:rFonts w:asciiTheme="minorHAnsi" w:hAnsiTheme="minorHAnsi" w:cstheme="minorHAnsi"/>
        </w:rPr>
        <w:t xml:space="preserve"> </w:t>
      </w:r>
      <w:r w:rsidR="0010520A" w:rsidRPr="00132C31">
        <w:rPr>
          <w:rFonts w:asciiTheme="minorHAnsi" w:hAnsiTheme="minorHAnsi" w:cstheme="minorHAnsi"/>
        </w:rPr>
        <w:t>přistoupil</w:t>
      </w:r>
      <w:r w:rsidRPr="00132C31">
        <w:rPr>
          <w:rFonts w:asciiTheme="minorHAnsi" w:hAnsiTheme="minorHAnsi" w:cstheme="minorHAnsi"/>
        </w:rPr>
        <w:t>i</w:t>
      </w:r>
      <w:r w:rsidR="0010520A" w:rsidRPr="00132C31">
        <w:rPr>
          <w:rFonts w:asciiTheme="minorHAnsi" w:hAnsiTheme="minorHAnsi" w:cstheme="minorHAnsi"/>
        </w:rPr>
        <w:t xml:space="preserve"> ke schválení </w:t>
      </w:r>
      <w:r w:rsidR="000F2C63" w:rsidRPr="00132C31">
        <w:rPr>
          <w:rFonts w:asciiTheme="minorHAnsi" w:hAnsiTheme="minorHAnsi" w:cstheme="minorHAnsi"/>
        </w:rPr>
        <w:t>zápis</w:t>
      </w:r>
      <w:r w:rsidR="0010520A" w:rsidRPr="00132C31">
        <w:rPr>
          <w:rFonts w:asciiTheme="minorHAnsi" w:hAnsiTheme="minorHAnsi" w:cstheme="minorHAnsi"/>
        </w:rPr>
        <w:t xml:space="preserve">u </w:t>
      </w:r>
      <w:r w:rsidR="000F2C63" w:rsidRPr="00132C31">
        <w:rPr>
          <w:rFonts w:asciiTheme="minorHAnsi" w:hAnsiTheme="minorHAnsi" w:cstheme="minorHAnsi"/>
        </w:rPr>
        <w:t>ze zasedání konan</w:t>
      </w:r>
      <w:r w:rsidR="0010520A" w:rsidRPr="00132C31">
        <w:rPr>
          <w:rFonts w:asciiTheme="minorHAnsi" w:hAnsiTheme="minorHAnsi" w:cstheme="minorHAnsi"/>
        </w:rPr>
        <w:t xml:space="preserve">ého dne </w:t>
      </w:r>
      <w:r w:rsidR="00B6449F" w:rsidRPr="00132C31">
        <w:rPr>
          <w:rFonts w:asciiTheme="minorHAnsi" w:hAnsiTheme="minorHAnsi" w:cstheme="minorHAnsi"/>
        </w:rPr>
        <w:t>21. 6.2022</w:t>
      </w:r>
      <w:r w:rsidR="0010520A" w:rsidRPr="00132C31">
        <w:rPr>
          <w:rFonts w:asciiTheme="minorHAnsi" w:hAnsiTheme="minorHAnsi" w:cstheme="minorHAnsi"/>
        </w:rPr>
        <w:t xml:space="preserve"> a ze zasedání konan</w:t>
      </w:r>
      <w:r w:rsidR="000F2C63" w:rsidRPr="00132C31">
        <w:rPr>
          <w:rFonts w:asciiTheme="minorHAnsi" w:hAnsiTheme="minorHAnsi" w:cstheme="minorHAnsi"/>
        </w:rPr>
        <w:t>ých per rollam</w:t>
      </w:r>
      <w:r w:rsidR="0010520A" w:rsidRPr="00132C31">
        <w:rPr>
          <w:rFonts w:asciiTheme="minorHAnsi" w:hAnsiTheme="minorHAnsi" w:cstheme="minorHAnsi"/>
        </w:rPr>
        <w:t>:</w:t>
      </w:r>
      <w:r w:rsidR="00675D5E" w:rsidRPr="00132C31">
        <w:rPr>
          <w:rFonts w:asciiTheme="minorHAnsi" w:hAnsiTheme="minorHAnsi" w:cstheme="minorHAnsi"/>
        </w:rPr>
        <w:t xml:space="preserve"> </w:t>
      </w:r>
    </w:p>
    <w:p w:rsidR="00B6449F" w:rsidRPr="00132C31" w:rsidRDefault="00B6449F" w:rsidP="00D42B9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Návrh nového předsedy Etické komise PSÚ</w:t>
      </w:r>
    </w:p>
    <w:p w:rsidR="00B6449F" w:rsidRPr="00132C31" w:rsidRDefault="00B6449F" w:rsidP="00D42B9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Projednání nominace doc. Mgr. Sylvie Graf, Ph.D.</w:t>
      </w:r>
    </w:p>
    <w:p w:rsidR="00B6449F" w:rsidRPr="00132C31" w:rsidRDefault="00B6449F" w:rsidP="00D42B9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Návrh výzkumneho projektu MC Postdoctoral Fellowship: "Concrete language: A powerful tool to reduce gender stereotyping in the workplace"</w:t>
      </w:r>
    </w:p>
    <w:p w:rsidR="00B6449F" w:rsidRPr="00132C31" w:rsidRDefault="00B6449F" w:rsidP="00D42B9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Nominace prof. Iva Čermáka na medaili AV ČR</w:t>
      </w:r>
    </w:p>
    <w:p w:rsidR="00B6449F" w:rsidRPr="00132C31" w:rsidRDefault="00B6449F" w:rsidP="00D42B9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132C31">
        <w:rPr>
          <w:rFonts w:asciiTheme="minorHAnsi" w:hAnsiTheme="minorHAnsi" w:cstheme="minorHAnsi"/>
        </w:rPr>
        <w:t xml:space="preserve">Návrh projektu na podporu postdoktorandů (PPLZ) </w:t>
      </w:r>
      <w:r w:rsidRPr="00132C31">
        <w:rPr>
          <w:rFonts w:asciiTheme="minorHAnsi" w:hAnsiTheme="minorHAnsi" w:cstheme="minorHAnsi"/>
        </w:rPr>
        <w:br/>
        <w:t>Bc. Lucie Zernerová, M.Sc., Ph.D.</w:t>
      </w:r>
    </w:p>
    <w:p w:rsidR="00B6449F" w:rsidRPr="00132C31" w:rsidRDefault="00B6449F" w:rsidP="00D42B9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132C31">
        <w:rPr>
          <w:rFonts w:asciiTheme="minorHAnsi" w:hAnsiTheme="minorHAnsi" w:cstheme="minorHAnsi"/>
        </w:rPr>
        <w:t>Schválení výzkumného záměru – zapojení do OP JAK</w:t>
      </w:r>
    </w:p>
    <w:p w:rsidR="005F511B" w:rsidRPr="00132C31" w:rsidRDefault="00342FA7" w:rsidP="005F511B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  <w:u w:val="single"/>
        </w:rPr>
        <w:t xml:space="preserve">Usnesení: </w:t>
      </w:r>
      <w:r w:rsidR="0010520A" w:rsidRPr="00132C31">
        <w:rPr>
          <w:rFonts w:asciiTheme="minorHAnsi" w:hAnsiTheme="minorHAnsi" w:cstheme="minorHAnsi"/>
        </w:rPr>
        <w:t xml:space="preserve">Zápisy byly schváleny </w:t>
      </w:r>
      <w:r w:rsidR="000E5FFE" w:rsidRPr="00132C31">
        <w:rPr>
          <w:rFonts w:asciiTheme="minorHAnsi" w:hAnsiTheme="minorHAnsi" w:cstheme="minorHAnsi"/>
        </w:rPr>
        <w:t>bez připomínek</w:t>
      </w:r>
      <w:r w:rsidR="0010520A" w:rsidRPr="00132C31">
        <w:rPr>
          <w:rFonts w:asciiTheme="minorHAnsi" w:hAnsiTheme="minorHAnsi" w:cstheme="minorHAnsi"/>
        </w:rPr>
        <w:t>.</w:t>
      </w:r>
    </w:p>
    <w:p w:rsidR="00BF3AF2" w:rsidRPr="00132C31" w:rsidRDefault="00BF3AF2" w:rsidP="00D42B97">
      <w:pPr>
        <w:pStyle w:val="Odstavecseseznamem"/>
        <w:numPr>
          <w:ilvl w:val="0"/>
          <w:numId w:val="4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b/>
        </w:rPr>
      </w:pPr>
      <w:r w:rsidRPr="00132C31">
        <w:rPr>
          <w:rFonts w:asciiTheme="minorHAnsi" w:hAnsiTheme="minorHAnsi" w:cstheme="minorHAnsi"/>
          <w:b/>
        </w:rPr>
        <w:t>Atestace 2022</w:t>
      </w:r>
    </w:p>
    <w:p w:rsidR="00BF3AF2" w:rsidRPr="00132C31" w:rsidRDefault="00BF3AF2" w:rsidP="00BF3AF2">
      <w:pPr>
        <w:pStyle w:val="Odstavecseseznamem"/>
        <w:spacing w:before="100" w:beforeAutospacing="1" w:after="100" w:afterAutospacing="1"/>
        <w:ind w:left="0"/>
        <w:outlineLvl w:val="0"/>
        <w:rPr>
          <w:rFonts w:asciiTheme="minorHAnsi" w:hAnsiTheme="minorHAnsi" w:cstheme="minorHAnsi"/>
        </w:rPr>
      </w:pPr>
    </w:p>
    <w:p w:rsidR="00B6449F" w:rsidRPr="00132C31" w:rsidRDefault="00132C31" w:rsidP="00D42B97">
      <w:pPr>
        <w:pStyle w:val="Odstavecseseznamem"/>
        <w:numPr>
          <w:ilvl w:val="1"/>
          <w:numId w:val="4"/>
        </w:num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6449F" w:rsidRPr="00132C31">
        <w:rPr>
          <w:rFonts w:asciiTheme="minorHAnsi" w:hAnsiTheme="minorHAnsi" w:cstheme="minorHAnsi"/>
        </w:rPr>
        <w:t>ktualizované znění Statutu atestační komise (přizván R. Šikl)</w:t>
      </w:r>
    </w:p>
    <w:p w:rsidR="00BF3AF2" w:rsidRPr="00132C31" w:rsidRDefault="00B6449F" w:rsidP="00BF3AF2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R. Šikl přednesl komentář k aktualizovanému znění Statutu AK. Cílem změny je zamezení častého a opakovaného atestování pracovníků ústavu. Změny byly zaneseny do čl. I, bod 8., odstavce e) – f).</w:t>
      </w:r>
      <w:r w:rsidRPr="00132C31">
        <w:rPr>
          <w:rFonts w:asciiTheme="minorHAnsi" w:hAnsiTheme="minorHAnsi" w:cstheme="minorHAnsi"/>
        </w:rPr>
        <w:br/>
        <w:t>F. Smolík navrhl doplnit ustanovení čl. I, bodu 8., odstavce i) o časové vymezení na dobu 2 let.</w:t>
      </w:r>
    </w:p>
    <w:p w:rsidR="00BF3AF2" w:rsidRPr="00132C31" w:rsidRDefault="00B6449F" w:rsidP="00BF3AF2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Usnesení: RPSÚ schválila předložený návrh</w:t>
      </w:r>
      <w:r w:rsidR="00BF3AF2" w:rsidRPr="00132C31">
        <w:rPr>
          <w:rFonts w:asciiTheme="minorHAnsi" w:hAnsiTheme="minorHAnsi" w:cstheme="minorHAnsi"/>
        </w:rPr>
        <w:t xml:space="preserve"> po zapracování čl. I, bodu 8., odstavce i) dle předloženého znění: </w:t>
      </w:r>
      <w:r w:rsidR="00132C31">
        <w:rPr>
          <w:rFonts w:asciiTheme="minorHAnsi" w:hAnsiTheme="minorHAnsi" w:cstheme="minorHAnsi"/>
        </w:rPr>
        <w:br/>
      </w:r>
      <w:r w:rsidR="00BF3AF2" w:rsidRPr="00132C31">
        <w:rPr>
          <w:rFonts w:asciiTheme="minorHAnsi" w:hAnsiTheme="minorHAnsi" w:cstheme="minorHAnsi"/>
        </w:rPr>
        <w:t>„</w:t>
      </w:r>
      <w:r w:rsidR="00132C31">
        <w:rPr>
          <w:rFonts w:asciiTheme="minorHAnsi" w:hAnsiTheme="minorHAnsi" w:cstheme="minorHAnsi"/>
        </w:rPr>
        <w:t>P</w:t>
      </w:r>
      <w:r w:rsidR="00BF3AF2" w:rsidRPr="00132C31">
        <w:rPr>
          <w:rFonts w:asciiTheme="minorHAnsi" w:hAnsiTheme="minorHAnsi" w:cstheme="minorHAnsi"/>
        </w:rPr>
        <w:t xml:space="preserve">racovníky přeřazené v posledních 2 letech ze stupně „Doktorand V2“ do stupně „Postdoktorand (V3)“ z důvodu úspěšného ukončení doktorského studia na základě předložení dokladu o získání titulu Ph.D.“ </w:t>
      </w:r>
    </w:p>
    <w:p w:rsidR="00BF3AF2" w:rsidRPr="00132C31" w:rsidRDefault="00132C31" w:rsidP="00D42B97">
      <w:pPr>
        <w:pStyle w:val="Odstavecseseznamem"/>
        <w:numPr>
          <w:ilvl w:val="1"/>
          <w:numId w:val="4"/>
        </w:num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6449F" w:rsidRPr="00132C31">
        <w:rPr>
          <w:rFonts w:asciiTheme="minorHAnsi" w:hAnsiTheme="minorHAnsi" w:cstheme="minorHAnsi"/>
        </w:rPr>
        <w:t>ložení atestační komise</w:t>
      </w:r>
      <w:r w:rsidR="00BF3AF2" w:rsidRPr="00132C31">
        <w:rPr>
          <w:rFonts w:asciiTheme="minorHAnsi" w:hAnsiTheme="minorHAnsi" w:cstheme="minorHAnsi"/>
        </w:rPr>
        <w:t xml:space="preserve"> a atestační kritéria</w:t>
      </w:r>
    </w:p>
    <w:p w:rsidR="00093833" w:rsidRPr="00132C31" w:rsidRDefault="00BF3AF2" w:rsidP="00BF3AF2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R. Šikl požádal RPSÚ o projednání kritérií</w:t>
      </w:r>
      <w:r w:rsidR="00093833" w:rsidRPr="00132C31">
        <w:rPr>
          <w:rFonts w:asciiTheme="minorHAnsi" w:hAnsiTheme="minorHAnsi" w:cstheme="minorHAnsi"/>
        </w:rPr>
        <w:t xml:space="preserve"> a návrhu na složení atestační komise k atestacím doc. Chládkové, která  požádala o přeřazení do vyššího kvalifikačního stupně V6.</w:t>
      </w:r>
    </w:p>
    <w:p w:rsidR="00093833" w:rsidRDefault="00093833" w:rsidP="00093833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  <w:u w:val="single"/>
        </w:rPr>
        <w:t xml:space="preserve">Usnesení: </w:t>
      </w:r>
      <w:r w:rsidRPr="00132C31">
        <w:rPr>
          <w:rFonts w:asciiTheme="minorHAnsi" w:hAnsiTheme="minorHAnsi" w:cstheme="minorHAnsi"/>
        </w:rPr>
        <w:t>RPSÚ schválila předložený návrh bez připomínek.</w:t>
      </w:r>
    </w:p>
    <w:p w:rsidR="00132C31" w:rsidRPr="00132C31" w:rsidRDefault="00132C31" w:rsidP="00093833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</w:p>
    <w:p w:rsidR="00093833" w:rsidRPr="00132C31" w:rsidRDefault="00093833" w:rsidP="00D42B97">
      <w:pPr>
        <w:pStyle w:val="Odstavecseseznamem"/>
        <w:numPr>
          <w:ilvl w:val="0"/>
          <w:numId w:val="4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b/>
        </w:rPr>
      </w:pPr>
      <w:r w:rsidRPr="00132C31">
        <w:rPr>
          <w:rFonts w:asciiTheme="minorHAnsi" w:hAnsiTheme="minorHAnsi" w:cstheme="minorHAnsi"/>
          <w:b/>
        </w:rPr>
        <w:lastRenderedPageBreak/>
        <w:t>PPLZ (program na podporu Postdoktorandů):</w:t>
      </w:r>
      <w:r w:rsidRPr="00132C31">
        <w:rPr>
          <w:rFonts w:asciiTheme="minorHAnsi" w:hAnsiTheme="minorHAnsi" w:cstheme="minorHAnsi"/>
          <w:b/>
        </w:rPr>
        <w:br/>
        <w:t>- podzimní kolo soutěže</w:t>
      </w:r>
      <w:r w:rsidRPr="00132C31">
        <w:rPr>
          <w:rFonts w:asciiTheme="minorHAnsi" w:hAnsiTheme="minorHAnsi" w:cstheme="minorHAnsi"/>
          <w:b/>
        </w:rPr>
        <w:br/>
        <w:t>- systém výběrového řízení na přihlášené kandidáty PPLZ</w:t>
      </w:r>
    </w:p>
    <w:p w:rsidR="00093833" w:rsidRPr="00132C31" w:rsidRDefault="005F511B" w:rsidP="009813ED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P</w:t>
      </w:r>
      <w:r w:rsidR="00093833" w:rsidRPr="00132C31">
        <w:rPr>
          <w:rFonts w:asciiTheme="minorHAnsi" w:hAnsiTheme="minorHAnsi" w:cstheme="minorHAnsi"/>
        </w:rPr>
        <w:t>řihláška Dr. Zernerové, kterou projednávala RPSÚ per rollam byla podána.</w:t>
      </w:r>
    </w:p>
    <w:p w:rsidR="005F511B" w:rsidRPr="00132C31" w:rsidRDefault="00093833" w:rsidP="005F511B">
      <w:pPr>
        <w:pStyle w:val="Normlnweb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Členové a členk</w:t>
      </w:r>
      <w:r w:rsidR="005F511B" w:rsidRPr="00132C31">
        <w:rPr>
          <w:rFonts w:asciiTheme="minorHAnsi" w:hAnsiTheme="minorHAnsi" w:cstheme="minorHAnsi"/>
        </w:rPr>
        <w:t>y RPSÚ dále diskutovali systém výběrového řízení na PPLZ. Výběrová řízení by měla být vypisována obecně s tím, že následně bude vybrán nejlepší kandidát s přihlédnutím na témata řešená v odděleních.</w:t>
      </w:r>
      <w:r w:rsidR="005F511B" w:rsidRPr="00132C31">
        <w:rPr>
          <w:rFonts w:asciiTheme="minorHAnsi" w:hAnsiTheme="minorHAnsi" w:cstheme="minorHAnsi"/>
        </w:rPr>
        <w:br/>
        <w:t>F. Smolík bude konzultovat s J. Hlinkou dokumenty používané pro konkurzy PPLZ na ústavu informatiky.</w:t>
      </w:r>
    </w:p>
    <w:p w:rsidR="005F511B" w:rsidRPr="00132C31" w:rsidRDefault="005F511B" w:rsidP="005F511B">
      <w:pPr>
        <w:pStyle w:val="Normlnweb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  <w:u w:val="single"/>
        </w:rPr>
        <w:t>Usnesení:</w:t>
      </w:r>
      <w:r w:rsidRPr="00132C31">
        <w:rPr>
          <w:rFonts w:asciiTheme="minorHAnsi" w:hAnsiTheme="minorHAnsi" w:cstheme="minorHAnsi"/>
        </w:rPr>
        <w:t xml:space="preserve"> byla navržena pracovní skupina ve složení: F. Smolík, K. Zábrodská, S. Graf, která navrhne základní dokument společně s časovou osou pro konkurzy vypisované od roku 2023. </w:t>
      </w:r>
    </w:p>
    <w:p w:rsidR="005F511B" w:rsidRPr="00132C31" w:rsidRDefault="005F511B" w:rsidP="00D42B97">
      <w:pPr>
        <w:pStyle w:val="Normlnweb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132C31">
        <w:rPr>
          <w:rFonts w:asciiTheme="minorHAnsi" w:hAnsiTheme="minorHAnsi" w:cstheme="minorHAnsi"/>
          <w:b/>
        </w:rPr>
        <w:t xml:space="preserve">Očekávaný výkon (OV) - aktualizace směrnice </w:t>
      </w:r>
    </w:p>
    <w:p w:rsidR="005F511B" w:rsidRPr="00132C31" w:rsidRDefault="005F511B" w:rsidP="005F511B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Na základě podnětu M. Hřebíčkové byl Radě PSÚ předložen návrh na úpravu směrnice o OV.</w:t>
      </w:r>
    </w:p>
    <w:p w:rsidR="005F511B" w:rsidRPr="00132C31" w:rsidRDefault="005F511B" w:rsidP="005F511B">
      <w:pPr>
        <w:pStyle w:val="Normlnweb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Na základě spol. diskuze shrnul F. Smolík informace, aby směrnice vytvářela tlak spíše na kvalitu než na kvantitu publikací. Myšlenka jakým způsobem lze specifikovat:</w:t>
      </w:r>
      <w:r w:rsidRPr="00132C31">
        <w:rPr>
          <w:rFonts w:asciiTheme="minorHAnsi" w:hAnsiTheme="minorHAnsi" w:cstheme="minorHAnsi"/>
        </w:rPr>
        <w:br/>
        <w:t xml:space="preserve"> - </w:t>
      </w:r>
      <w:r w:rsidR="00132C31">
        <w:rPr>
          <w:rFonts w:asciiTheme="minorHAnsi" w:hAnsiTheme="minorHAnsi" w:cstheme="minorHAnsi"/>
        </w:rPr>
        <w:t xml:space="preserve">to, </w:t>
      </w:r>
      <w:r w:rsidRPr="00132C31">
        <w:rPr>
          <w:rFonts w:asciiTheme="minorHAnsi" w:hAnsiTheme="minorHAnsi" w:cstheme="minorHAnsi"/>
        </w:rPr>
        <w:t>že autor byl vůdčí osobností ve vykazované publikaci</w:t>
      </w:r>
      <w:r w:rsidRPr="00132C31">
        <w:rPr>
          <w:rFonts w:asciiTheme="minorHAnsi" w:hAnsiTheme="minorHAnsi" w:cstheme="minorHAnsi"/>
        </w:rPr>
        <w:br/>
        <w:t>- otázku vícečetného autorství.</w:t>
      </w:r>
    </w:p>
    <w:p w:rsidR="005F511B" w:rsidRPr="00132C31" w:rsidRDefault="005F511B" w:rsidP="005F511B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Připomínky jednotlivých členek a členů RPSÚ:</w:t>
      </w:r>
    </w:p>
    <w:p w:rsidR="005F511B" w:rsidRPr="00132C31" w:rsidRDefault="005F511B" w:rsidP="005F511B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K. Zábrodská:</w:t>
      </w:r>
    </w:p>
    <w:p w:rsidR="00746A14" w:rsidRPr="00132C31" w:rsidRDefault="005F511B" w:rsidP="00746A14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- začíná převládat trend, kdy seniorní autor bývá uveden jako poslední (standart v přírodních vědách). Směrnice PSÚ nicméně hodnotí pořadí 1. - 3. autora.</w:t>
      </w:r>
    </w:p>
    <w:p w:rsidR="00746A14" w:rsidRPr="00132C31" w:rsidRDefault="00746A14" w:rsidP="00746A14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 xml:space="preserve">- je nutno upravit ekvivalenty v souladu s projekty a jejich podmínkami (GAČR / SYRI jen Q1-Q2). </w:t>
      </w:r>
    </w:p>
    <w:p w:rsidR="00746A14" w:rsidRPr="00132C31" w:rsidRDefault="00746A14" w:rsidP="005F511B">
      <w:pPr>
        <w:pStyle w:val="Bezmezer"/>
        <w:jc w:val="both"/>
        <w:rPr>
          <w:rFonts w:asciiTheme="minorHAnsi" w:hAnsiTheme="minorHAnsi" w:cstheme="minorHAnsi"/>
        </w:rPr>
      </w:pPr>
    </w:p>
    <w:p w:rsidR="00434DBD" w:rsidRPr="00132C31" w:rsidRDefault="005F511B" w:rsidP="00434DBD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S</w:t>
      </w:r>
      <w:r w:rsidR="00434DBD" w:rsidRPr="00132C31">
        <w:rPr>
          <w:rFonts w:asciiTheme="minorHAnsi" w:hAnsiTheme="minorHAnsi" w:cstheme="minorHAnsi"/>
        </w:rPr>
        <w:t>. Graf:</w:t>
      </w:r>
    </w:p>
    <w:p w:rsidR="00434DBD" w:rsidRPr="00132C31" w:rsidRDefault="00434DBD" w:rsidP="00434DBD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 xml:space="preserve">- dle směrnice APA – v psychologii je pořadí podle vědeckého přínosu. </w:t>
      </w:r>
    </w:p>
    <w:p w:rsidR="00434DBD" w:rsidRPr="00132C31" w:rsidRDefault="00434DBD" w:rsidP="00434DBD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- návrh zanést požadavek rozřazovat zahr časopisy dle jejich hodnoty – kvartilu (Q1-..). Stupeň Q1 je velmi těžko dosažitelný, většina publikací Q2-Q3.</w:t>
      </w:r>
    </w:p>
    <w:p w:rsidR="00434DBD" w:rsidRPr="00132C31" w:rsidRDefault="00434DBD" w:rsidP="00434DBD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 xml:space="preserve">- </w:t>
      </w:r>
      <w:r w:rsidR="00746A14" w:rsidRPr="00132C31">
        <w:rPr>
          <w:rFonts w:asciiTheme="minorHAnsi" w:hAnsiTheme="minorHAnsi" w:cstheme="minorHAnsi"/>
        </w:rPr>
        <w:t>j</w:t>
      </w:r>
      <w:r w:rsidRPr="00132C31">
        <w:rPr>
          <w:rFonts w:asciiTheme="minorHAnsi" w:hAnsiTheme="minorHAnsi" w:cstheme="minorHAnsi"/>
        </w:rPr>
        <w:t>e nutno zohledňovat individuální přístup. Nutno seznamovat pracovnice a pracovníky s publikačními požadavky dlouhodobě.</w:t>
      </w:r>
    </w:p>
    <w:p w:rsidR="00746A14" w:rsidRPr="00132C31" w:rsidRDefault="00746A14" w:rsidP="00434DBD">
      <w:pPr>
        <w:pStyle w:val="Bezmezer"/>
        <w:jc w:val="both"/>
        <w:rPr>
          <w:rFonts w:asciiTheme="minorHAnsi" w:hAnsiTheme="minorHAnsi" w:cstheme="minorHAnsi"/>
        </w:rPr>
      </w:pPr>
    </w:p>
    <w:p w:rsidR="00746A14" w:rsidRPr="00132C31" w:rsidRDefault="00746A14" w:rsidP="00434DBD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T. Urbánek</w:t>
      </w:r>
    </w:p>
    <w:p w:rsidR="00746A14" w:rsidRPr="00132C31" w:rsidRDefault="00746A14" w:rsidP="00746A14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- Doporučil zohlednit popularizaci ústavu v bodovém ohodnocení.</w:t>
      </w:r>
    </w:p>
    <w:p w:rsidR="00746A14" w:rsidRPr="00132C31" w:rsidRDefault="00746A14" w:rsidP="00746A14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- Připomněl, že na ústavu existuje celá řada způsobů hodnocení výkonu:</w:t>
      </w:r>
    </w:p>
    <w:p w:rsidR="00746A14" w:rsidRPr="00132C31" w:rsidRDefault="00746A14" w:rsidP="00D42B97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osobní příplatek</w:t>
      </w:r>
    </w:p>
    <w:p w:rsidR="00746A14" w:rsidRPr="00132C31" w:rsidRDefault="00746A14" w:rsidP="00D42B97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atestace</w:t>
      </w:r>
    </w:p>
    <w:p w:rsidR="00746A14" w:rsidRPr="00132C31" w:rsidRDefault="00746A14" w:rsidP="00D42B97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rozhovory s pracovníky</w:t>
      </w:r>
    </w:p>
    <w:p w:rsidR="00746A14" w:rsidRPr="00132C31" w:rsidRDefault="00746A14" w:rsidP="00434DBD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- Je důležité specifikovat požadavky tak, aby bylo jasné, co je považováno za řadovou, běžnou publikaci a jaký typ publikace ústav bude hodnotit jako vysoce přínosnou (hodnocení dle Q1…., kapitoly v knihách…)., zároveň je nutný konsenzus napříč celým ústavem.</w:t>
      </w:r>
      <w:r w:rsidRPr="00132C31">
        <w:rPr>
          <w:rFonts w:asciiTheme="minorHAnsi" w:hAnsiTheme="minorHAnsi" w:cstheme="minorHAnsi"/>
        </w:rPr>
        <w:br/>
      </w:r>
    </w:p>
    <w:p w:rsidR="00132C31" w:rsidRDefault="00132C31" w:rsidP="005F511B">
      <w:pPr>
        <w:pStyle w:val="Bezmezer"/>
        <w:jc w:val="both"/>
        <w:rPr>
          <w:rFonts w:asciiTheme="minorHAnsi" w:hAnsiTheme="minorHAnsi" w:cstheme="minorHAnsi"/>
        </w:rPr>
      </w:pPr>
    </w:p>
    <w:p w:rsidR="00132C31" w:rsidRDefault="00132C31" w:rsidP="005F511B">
      <w:pPr>
        <w:pStyle w:val="Bezmezer"/>
        <w:jc w:val="both"/>
        <w:rPr>
          <w:rFonts w:asciiTheme="minorHAnsi" w:hAnsiTheme="minorHAnsi" w:cstheme="minorHAnsi"/>
        </w:rPr>
      </w:pPr>
    </w:p>
    <w:p w:rsidR="005F511B" w:rsidRPr="00132C31" w:rsidRDefault="00746A14" w:rsidP="005F511B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lastRenderedPageBreak/>
        <w:t>L. Kollerová</w:t>
      </w:r>
    </w:p>
    <w:p w:rsidR="00746A14" w:rsidRPr="00132C31" w:rsidRDefault="00746A14" w:rsidP="00746A14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- je možné zohlednit při přípravě aktualizovaného znění i aktuální výkony pracovníků stažených z ASEP?</w:t>
      </w:r>
    </w:p>
    <w:p w:rsidR="00746A14" w:rsidRPr="00132C31" w:rsidRDefault="00746A14" w:rsidP="00746A14">
      <w:pPr>
        <w:pStyle w:val="Bezmezer"/>
        <w:jc w:val="both"/>
        <w:rPr>
          <w:rFonts w:asciiTheme="minorHAnsi" w:hAnsiTheme="minorHAnsi" w:cstheme="minorHAnsi"/>
        </w:rPr>
      </w:pPr>
    </w:p>
    <w:p w:rsidR="00746A14" w:rsidRPr="00132C31" w:rsidRDefault="00746A14" w:rsidP="00746A14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B. Lášticová</w:t>
      </w:r>
    </w:p>
    <w:p w:rsidR="00746A14" w:rsidRPr="00132C31" w:rsidRDefault="00746A14" w:rsidP="00746A14">
      <w:pPr>
        <w:pStyle w:val="Bezmezer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-  specifikovat přesnější jaké množství je dostatečnou náhradou za předepsané publikace</w:t>
      </w:r>
    </w:p>
    <w:p w:rsidR="00746A14" w:rsidRPr="00132C31" w:rsidRDefault="00746A14" w:rsidP="00746A14">
      <w:pPr>
        <w:pStyle w:val="Normlnweb"/>
        <w:rPr>
          <w:rFonts w:asciiTheme="minorHAnsi" w:hAnsiTheme="minorHAnsi" w:cstheme="minorHAnsi"/>
          <w:u w:val="single"/>
        </w:rPr>
      </w:pPr>
      <w:r w:rsidRPr="00132C31">
        <w:rPr>
          <w:rFonts w:asciiTheme="minorHAnsi" w:hAnsiTheme="minorHAnsi" w:cstheme="minorHAnsi"/>
          <w:u w:val="single"/>
        </w:rPr>
        <w:t>Usnesení:</w:t>
      </w:r>
    </w:p>
    <w:p w:rsidR="00010A58" w:rsidRPr="00132C31" w:rsidRDefault="00746A14" w:rsidP="00746A14">
      <w:pPr>
        <w:pStyle w:val="Normlnweb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 xml:space="preserve">Připomínky členek a členů RPSÚ </w:t>
      </w:r>
      <w:r w:rsidR="00010A58" w:rsidRPr="00132C31">
        <w:rPr>
          <w:rFonts w:asciiTheme="minorHAnsi" w:hAnsiTheme="minorHAnsi" w:cstheme="minorHAnsi"/>
        </w:rPr>
        <w:t>budou zveřejněny prostřednictvím Google dokumentu k dalšímu doplnění. K dokumentu budou mít přístup i R. Šikl, M. Hřebíčková a I. Poláčková.</w:t>
      </w:r>
    </w:p>
    <w:p w:rsidR="00132C31" w:rsidRDefault="00010A58" w:rsidP="005D43A3">
      <w:pPr>
        <w:pStyle w:val="Normlnweb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 xml:space="preserve">Tento dokumentu bude sloužit jako podklad pro </w:t>
      </w:r>
      <w:r w:rsidR="00746A14" w:rsidRPr="00132C31">
        <w:rPr>
          <w:rFonts w:asciiTheme="minorHAnsi" w:hAnsiTheme="minorHAnsi" w:cstheme="minorHAnsi"/>
        </w:rPr>
        <w:t>pracovní skupin</w:t>
      </w:r>
      <w:r w:rsidRPr="00132C31">
        <w:rPr>
          <w:rFonts w:asciiTheme="minorHAnsi" w:hAnsiTheme="minorHAnsi" w:cstheme="minorHAnsi"/>
        </w:rPr>
        <w:t>u</w:t>
      </w:r>
      <w:r w:rsidR="00746A14" w:rsidRPr="00132C31">
        <w:rPr>
          <w:rFonts w:asciiTheme="minorHAnsi" w:hAnsiTheme="minorHAnsi" w:cstheme="minorHAnsi"/>
        </w:rPr>
        <w:t xml:space="preserve"> ve složení: L. Kollerová (koordinátorka), T. Urbánek, J. Lukavský, S. Graf, F. Smolík. </w:t>
      </w:r>
    </w:p>
    <w:p w:rsidR="005D43A3" w:rsidRPr="00132C31" w:rsidRDefault="00746A14" w:rsidP="005D43A3">
      <w:pPr>
        <w:pStyle w:val="Normlnweb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 xml:space="preserve">Skupina připraví </w:t>
      </w:r>
      <w:r w:rsidR="00010A58" w:rsidRPr="00132C31">
        <w:rPr>
          <w:rFonts w:asciiTheme="minorHAnsi" w:hAnsiTheme="minorHAnsi" w:cstheme="minorHAnsi"/>
        </w:rPr>
        <w:t>návrh upraveného znění směrnice, který bude předložen k projednání RPSÚ</w:t>
      </w:r>
      <w:r w:rsidRPr="00132C31">
        <w:rPr>
          <w:rFonts w:asciiTheme="minorHAnsi" w:hAnsiTheme="minorHAnsi" w:cstheme="minorHAnsi"/>
        </w:rPr>
        <w:t xml:space="preserve">. </w:t>
      </w:r>
    </w:p>
    <w:p w:rsidR="005D43A3" w:rsidRPr="00132C31" w:rsidRDefault="005D43A3" w:rsidP="00D42B97">
      <w:pPr>
        <w:pStyle w:val="Normlnweb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32C31">
        <w:rPr>
          <w:rFonts w:asciiTheme="minorHAnsi" w:hAnsiTheme="minorHAnsi" w:cstheme="minorHAnsi"/>
          <w:b/>
        </w:rPr>
        <w:t>Mezinárodní poradní sbor</w:t>
      </w:r>
      <w:r w:rsidR="00132C31">
        <w:rPr>
          <w:rFonts w:asciiTheme="minorHAnsi" w:hAnsiTheme="minorHAnsi" w:cstheme="minorHAnsi"/>
          <w:b/>
        </w:rPr>
        <w:t xml:space="preserve"> (MPS)</w:t>
      </w:r>
      <w:r w:rsidRPr="00132C31">
        <w:rPr>
          <w:rFonts w:asciiTheme="minorHAnsi" w:hAnsiTheme="minorHAnsi" w:cstheme="minorHAnsi"/>
          <w:b/>
        </w:rPr>
        <w:t xml:space="preserve"> - informace ředitele o aktuálním stavu</w:t>
      </w:r>
    </w:p>
    <w:p w:rsidR="005D43A3" w:rsidRPr="00132C31" w:rsidRDefault="005D43A3" w:rsidP="005D43A3">
      <w:pPr>
        <w:pStyle w:val="Normlnweb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 xml:space="preserve">Ředitel ústavu seznámil RPSÚ s postupem příprav </w:t>
      </w:r>
      <w:r w:rsidR="000742A1" w:rsidRPr="00132C31">
        <w:rPr>
          <w:rFonts w:asciiTheme="minorHAnsi" w:hAnsiTheme="minorHAnsi" w:cstheme="minorHAnsi"/>
        </w:rPr>
        <w:t xml:space="preserve">statutu </w:t>
      </w:r>
      <w:r w:rsidRPr="00132C31">
        <w:rPr>
          <w:rFonts w:asciiTheme="minorHAnsi" w:hAnsiTheme="minorHAnsi" w:cstheme="minorHAnsi"/>
        </w:rPr>
        <w:t>MPS a  s navrženými členy, které bude schvalovat akademická komise</w:t>
      </w:r>
      <w:r w:rsidR="000742A1" w:rsidRPr="00132C31">
        <w:rPr>
          <w:rFonts w:asciiTheme="minorHAnsi" w:hAnsiTheme="minorHAnsi" w:cstheme="minorHAnsi"/>
        </w:rPr>
        <w:t>:</w:t>
      </w:r>
    </w:p>
    <w:p w:rsidR="00987F8D" w:rsidRPr="00987F8D" w:rsidRDefault="00987F8D" w:rsidP="00D42B97">
      <w:pPr>
        <w:pStyle w:val="Bezmezer"/>
        <w:numPr>
          <w:ilvl w:val="0"/>
          <w:numId w:val="7"/>
        </w:numPr>
        <w:rPr>
          <w:rFonts w:asciiTheme="minorHAnsi" w:hAnsiTheme="minorHAnsi" w:cstheme="minorHAnsi"/>
        </w:rPr>
      </w:pPr>
      <w:r w:rsidRPr="00987F8D">
        <w:rPr>
          <w:rFonts w:asciiTheme="minorHAnsi" w:hAnsiTheme="minorHAnsi" w:cstheme="minorHAnsi"/>
        </w:rPr>
        <w:t xml:space="preserve">Prof. Jan Hofer </w:t>
      </w:r>
    </w:p>
    <w:p w:rsidR="00987F8D" w:rsidRPr="00987F8D" w:rsidRDefault="00987F8D" w:rsidP="00D42B97">
      <w:pPr>
        <w:pStyle w:val="Bezmezer"/>
        <w:numPr>
          <w:ilvl w:val="0"/>
          <w:numId w:val="7"/>
        </w:numPr>
        <w:rPr>
          <w:rFonts w:asciiTheme="minorHAnsi" w:hAnsiTheme="minorHAnsi" w:cstheme="minorHAnsi"/>
        </w:rPr>
      </w:pPr>
      <w:r w:rsidRPr="00987F8D">
        <w:rPr>
          <w:rFonts w:asciiTheme="minorHAnsi" w:hAnsiTheme="minorHAnsi" w:cstheme="minorHAnsi"/>
        </w:rPr>
        <w:t xml:space="preserve">Doc. Denisa Fedáková </w:t>
      </w:r>
    </w:p>
    <w:p w:rsidR="00987F8D" w:rsidRPr="00987F8D" w:rsidRDefault="00987F8D" w:rsidP="00D42B97">
      <w:pPr>
        <w:pStyle w:val="Bezmezer"/>
        <w:numPr>
          <w:ilvl w:val="0"/>
          <w:numId w:val="7"/>
        </w:numPr>
        <w:rPr>
          <w:rFonts w:asciiTheme="minorHAnsi" w:hAnsiTheme="minorHAnsi" w:cstheme="minorHAnsi"/>
        </w:rPr>
      </w:pPr>
      <w:r w:rsidRPr="00987F8D">
        <w:rPr>
          <w:rFonts w:asciiTheme="minorHAnsi" w:hAnsiTheme="minorHAnsi" w:cstheme="minorHAnsi"/>
        </w:rPr>
        <w:t xml:space="preserve">Prof. Simona Carla Silvia Caravita </w:t>
      </w:r>
    </w:p>
    <w:p w:rsidR="00987F8D" w:rsidRPr="00987F8D" w:rsidRDefault="00987F8D" w:rsidP="00D42B97">
      <w:pPr>
        <w:pStyle w:val="Bezmezer"/>
        <w:numPr>
          <w:ilvl w:val="0"/>
          <w:numId w:val="7"/>
        </w:numPr>
        <w:rPr>
          <w:rFonts w:asciiTheme="minorHAnsi" w:hAnsiTheme="minorHAnsi" w:cstheme="minorHAnsi"/>
        </w:rPr>
      </w:pPr>
      <w:r w:rsidRPr="00987F8D">
        <w:rPr>
          <w:rFonts w:asciiTheme="minorHAnsi" w:hAnsiTheme="minorHAnsi" w:cstheme="minorHAnsi"/>
        </w:rPr>
        <w:t xml:space="preserve">Prof. Paul Flaxman </w:t>
      </w:r>
    </w:p>
    <w:p w:rsidR="00987F8D" w:rsidRPr="00987F8D" w:rsidRDefault="00987F8D" w:rsidP="00D42B97">
      <w:pPr>
        <w:pStyle w:val="Bezmezer"/>
        <w:numPr>
          <w:ilvl w:val="0"/>
          <w:numId w:val="7"/>
        </w:numPr>
        <w:rPr>
          <w:rFonts w:asciiTheme="minorHAnsi" w:hAnsiTheme="minorHAnsi" w:cstheme="minorHAnsi"/>
        </w:rPr>
      </w:pPr>
      <w:r w:rsidRPr="00987F8D">
        <w:rPr>
          <w:rFonts w:asciiTheme="minorHAnsi" w:hAnsiTheme="minorHAnsi" w:cstheme="minorHAnsi"/>
        </w:rPr>
        <w:t xml:space="preserve">Prof. Jitka Lindén </w:t>
      </w:r>
    </w:p>
    <w:p w:rsidR="00132C31" w:rsidRPr="00987F8D" w:rsidRDefault="00987F8D" w:rsidP="00D42B97">
      <w:pPr>
        <w:pStyle w:val="Bezmezer"/>
        <w:numPr>
          <w:ilvl w:val="0"/>
          <w:numId w:val="7"/>
        </w:numPr>
        <w:rPr>
          <w:rFonts w:asciiTheme="minorHAnsi" w:hAnsiTheme="minorHAnsi" w:cstheme="minorHAnsi"/>
        </w:rPr>
      </w:pPr>
      <w:r w:rsidRPr="00987F8D">
        <w:rPr>
          <w:rFonts w:asciiTheme="minorHAnsi" w:hAnsiTheme="minorHAnsi" w:cstheme="minorHAnsi"/>
        </w:rPr>
        <w:t>Prof. Ian M. Thornton</w:t>
      </w:r>
    </w:p>
    <w:p w:rsidR="00987F8D" w:rsidRDefault="00987F8D" w:rsidP="00987F8D">
      <w:pPr>
        <w:pStyle w:val="Bezmezer"/>
        <w:rPr>
          <w:rFonts w:asciiTheme="minorHAnsi" w:hAnsiTheme="minorHAnsi" w:cstheme="minorHAnsi"/>
        </w:rPr>
      </w:pPr>
    </w:p>
    <w:p w:rsidR="000742A1" w:rsidRPr="00132C31" w:rsidRDefault="000742A1" w:rsidP="000742A1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  <w:u w:val="single"/>
        </w:rPr>
        <w:t xml:space="preserve">Usnesení: </w:t>
      </w:r>
      <w:r w:rsidRPr="00132C31">
        <w:rPr>
          <w:rFonts w:asciiTheme="minorHAnsi" w:hAnsiTheme="minorHAnsi" w:cstheme="minorHAnsi"/>
        </w:rPr>
        <w:t xml:space="preserve">RPSÚ vzala tuto skutečnost na vědomí.     </w:t>
      </w:r>
    </w:p>
    <w:p w:rsidR="000742A1" w:rsidRPr="00132C31" w:rsidRDefault="000742A1" w:rsidP="00D42B97">
      <w:pPr>
        <w:pStyle w:val="Normlnweb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32C31">
        <w:rPr>
          <w:rFonts w:asciiTheme="minorHAnsi" w:hAnsiTheme="minorHAnsi" w:cstheme="minorHAnsi"/>
          <w:b/>
        </w:rPr>
        <w:t>Hybernská - informace ředitele o aktuálním stavu</w:t>
      </w:r>
    </w:p>
    <w:p w:rsidR="000742A1" w:rsidRPr="00132C31" w:rsidRDefault="000742A1" w:rsidP="00132C31">
      <w:pPr>
        <w:pStyle w:val="Normlnweb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Ředitel ústavu seznámil RPSÚ s postupem výběrového řízení na zhotovitele stavby a BOZP. Aktuálně se blíží termín pro podávání nabídek do VŘ, ukončení lhůty je dne 20. 10.2022. Následovat bude lhůta pro hodnocení nabídek (min. 30 dnů).</w:t>
      </w:r>
    </w:p>
    <w:p w:rsidR="000742A1" w:rsidRPr="00132C31" w:rsidRDefault="000742A1" w:rsidP="00132C31">
      <w:pPr>
        <w:pStyle w:val="Normlnweb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Ředitel ústavu dále informoval o proběhlých jednáních ve věci náhradních prostor po dobu rekonstrukce v ústavu UTIA. Nájemní smlouva, která byla PSÚ předložena předpokládá nastěhování již od 1/2023, což je z pohledu PSÚ předčasné. Diskutována byla i výše stanoveného nájemného.</w:t>
      </w:r>
    </w:p>
    <w:p w:rsidR="000742A1" w:rsidRPr="00132C31" w:rsidRDefault="000742A1" w:rsidP="00132C31">
      <w:pPr>
        <w:pStyle w:val="Normlnweb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F. Smolík informoval o nabídce prostor pro laboratoř na UK. Je třeba dojednat formální náležitosti – nájemní smlouvu a zjistit cenu nájemného – zajistí F. Smolík.</w:t>
      </w:r>
    </w:p>
    <w:p w:rsidR="000742A1" w:rsidRDefault="000742A1" w:rsidP="000742A1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  <w:u w:val="single"/>
        </w:rPr>
        <w:t>Usnesení:</w:t>
      </w:r>
      <w:r w:rsidRPr="00132C31">
        <w:rPr>
          <w:rFonts w:asciiTheme="minorHAnsi" w:hAnsiTheme="minorHAnsi" w:cstheme="minorHAnsi"/>
        </w:rPr>
        <w:t xml:space="preserve"> RPSÚ vzala tyto skutečnosti na vědomí.     </w:t>
      </w:r>
    </w:p>
    <w:p w:rsidR="00132C31" w:rsidRDefault="00132C31" w:rsidP="000742A1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132C31" w:rsidRDefault="00132C31" w:rsidP="000742A1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132C31" w:rsidRPr="00132C31" w:rsidRDefault="00132C31" w:rsidP="000742A1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0742A1" w:rsidRPr="00132C31" w:rsidRDefault="000742A1" w:rsidP="00D42B97">
      <w:pPr>
        <w:pStyle w:val="Normlnweb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32C31">
        <w:rPr>
          <w:rFonts w:asciiTheme="minorHAnsi" w:hAnsiTheme="minorHAnsi" w:cstheme="minorHAnsi"/>
          <w:b/>
        </w:rPr>
        <w:lastRenderedPageBreak/>
        <w:t xml:space="preserve">Rozpočet 2023 </w:t>
      </w:r>
    </w:p>
    <w:p w:rsidR="000742A1" w:rsidRPr="00132C31" w:rsidRDefault="000742A1" w:rsidP="00132C31">
      <w:pPr>
        <w:pStyle w:val="Normlnweb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I. Kubíková  a ředitel ústavu přednesl výhled rozpočtu na r. 2023 na základě informací z porady ředitelů a vedoucích THS. V r. 2023 dojde ke stagnaci rozpočtu na úrovni letošního roku. Aby bylo možné plně pokrýt nárůst cen za energie, dojde k celoakademickému pozastavení financování dotací na nákladné přístroje a omezení stavebních akcí.</w:t>
      </w:r>
    </w:p>
    <w:p w:rsidR="00132C31" w:rsidRDefault="00132C31" w:rsidP="00132C31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  <w:u w:val="single"/>
        </w:rPr>
        <w:t xml:space="preserve">Usnesení: </w:t>
      </w:r>
      <w:r w:rsidRPr="00132C31">
        <w:rPr>
          <w:rFonts w:asciiTheme="minorHAnsi" w:hAnsiTheme="minorHAnsi" w:cstheme="minorHAnsi"/>
        </w:rPr>
        <w:t xml:space="preserve">RPSÚ vzala tyto skutečnosti na vědomí.     </w:t>
      </w:r>
    </w:p>
    <w:p w:rsidR="00132C31" w:rsidRPr="00132C31" w:rsidRDefault="00132C31" w:rsidP="00D42B97">
      <w:pPr>
        <w:pStyle w:val="Normlnweb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32C31">
        <w:rPr>
          <w:rFonts w:asciiTheme="minorHAnsi" w:hAnsiTheme="minorHAnsi" w:cstheme="minorHAnsi"/>
          <w:b/>
        </w:rPr>
        <w:t>Různé</w:t>
      </w:r>
    </w:p>
    <w:p w:rsidR="00132C31" w:rsidRPr="00132C31" w:rsidRDefault="00132C31" w:rsidP="00132C31">
      <w:pPr>
        <w:pStyle w:val="Normlnweb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>- ústavní seminář proběhne dne 14.10.</w:t>
      </w:r>
      <w:r w:rsidRPr="00132C31">
        <w:rPr>
          <w:rFonts w:asciiTheme="minorHAnsi" w:hAnsiTheme="minorHAnsi" w:cstheme="minorHAnsi"/>
        </w:rPr>
        <w:br/>
        <w:t xml:space="preserve">- Vizuální a grafický styl ústavu – ředitel byl pověřen ke kontaktování firmy Omega Design, s. r. o., která předložila cenovou nabídku na grafickou úpravu loga a design manuálu. </w:t>
      </w:r>
      <w:r w:rsidRPr="00132C31">
        <w:rPr>
          <w:rFonts w:asciiTheme="minorHAnsi" w:hAnsiTheme="minorHAnsi" w:cstheme="minorHAnsi"/>
        </w:rPr>
        <w:br/>
        <w:t xml:space="preserve">- termín dalšího jednání RPSÚ: 9. 12.2022 (10,00) nebo 16. 12.2022 (10,00). </w:t>
      </w:r>
      <w:r>
        <w:rPr>
          <w:rFonts w:asciiTheme="minorHAnsi" w:hAnsiTheme="minorHAnsi" w:cstheme="minorHAnsi"/>
        </w:rPr>
        <w:br/>
      </w:r>
      <w:r w:rsidRPr="00132C31">
        <w:rPr>
          <w:rFonts w:asciiTheme="minorHAnsi" w:hAnsiTheme="minorHAnsi" w:cstheme="minorHAnsi"/>
        </w:rPr>
        <w:t>Hlasování o termínu zajistí I. Kubíková</w:t>
      </w:r>
      <w:r>
        <w:rPr>
          <w:rFonts w:asciiTheme="minorHAnsi" w:hAnsiTheme="minorHAnsi" w:cstheme="minorHAnsi"/>
        </w:rPr>
        <w:t>.</w:t>
      </w:r>
    </w:p>
    <w:p w:rsidR="00746A14" w:rsidRPr="00132C31" w:rsidRDefault="00746A14" w:rsidP="005F511B">
      <w:pPr>
        <w:pStyle w:val="Bezmezer"/>
        <w:jc w:val="both"/>
        <w:rPr>
          <w:rFonts w:asciiTheme="minorHAnsi" w:hAnsiTheme="minorHAnsi" w:cstheme="minorHAnsi"/>
        </w:rPr>
      </w:pPr>
    </w:p>
    <w:p w:rsidR="008336E5" w:rsidRPr="00132C31" w:rsidRDefault="006068CB" w:rsidP="008336E5">
      <w:pPr>
        <w:pStyle w:val="Bezmezer"/>
        <w:rPr>
          <w:rFonts w:asciiTheme="minorHAnsi" w:hAnsiTheme="minorHAnsi" w:cstheme="minorHAnsi"/>
        </w:rPr>
      </w:pPr>
      <w:bookmarkStart w:id="0" w:name="_GoBack"/>
      <w:bookmarkEnd w:id="0"/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  <w:r w:rsidR="008E623A" w:rsidRPr="00132C31">
        <w:rPr>
          <w:rFonts w:asciiTheme="minorHAnsi" w:hAnsiTheme="minorHAnsi" w:cstheme="minorHAnsi"/>
        </w:rPr>
        <w:tab/>
      </w:r>
    </w:p>
    <w:p w:rsidR="008336E5" w:rsidRPr="00132C31" w:rsidRDefault="008336E5" w:rsidP="008336E5">
      <w:pPr>
        <w:pStyle w:val="Bezmezer"/>
        <w:rPr>
          <w:rFonts w:asciiTheme="minorHAnsi" w:hAnsiTheme="minorHAnsi" w:cstheme="minorHAnsi"/>
        </w:rPr>
      </w:pPr>
    </w:p>
    <w:p w:rsidR="008336E5" w:rsidRPr="00132C31" w:rsidRDefault="005115E7" w:rsidP="008336E5">
      <w:pPr>
        <w:pStyle w:val="Bezmezer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 xml:space="preserve">Zapsala: I. Kubíková </w:t>
      </w: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</w:p>
    <w:p w:rsidR="008336E5" w:rsidRPr="00132C31" w:rsidRDefault="008336E5" w:rsidP="008336E5">
      <w:pPr>
        <w:pStyle w:val="Bezmezer"/>
        <w:rPr>
          <w:rFonts w:asciiTheme="minorHAnsi" w:hAnsiTheme="minorHAnsi" w:cstheme="minorHAnsi"/>
        </w:rPr>
      </w:pPr>
    </w:p>
    <w:p w:rsidR="008336E5" w:rsidRPr="00132C31" w:rsidRDefault="008336E5" w:rsidP="008336E5">
      <w:pPr>
        <w:pStyle w:val="Bezmezer"/>
        <w:rPr>
          <w:rFonts w:asciiTheme="minorHAnsi" w:hAnsiTheme="minorHAnsi" w:cstheme="minorHAnsi"/>
        </w:rPr>
      </w:pP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</w:r>
      <w:r w:rsidRPr="00132C31">
        <w:rPr>
          <w:rFonts w:asciiTheme="minorHAnsi" w:hAnsiTheme="minorHAnsi" w:cstheme="minorHAnsi"/>
        </w:rPr>
        <w:tab/>
        <w:t>Schválil: Doc. PhDr. Filip Smolík, Ph.D., DSc.       </w:t>
      </w:r>
    </w:p>
    <w:p w:rsidR="008336E5" w:rsidRPr="00132C31" w:rsidRDefault="008336E5" w:rsidP="008336E5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132C31">
        <w:rPr>
          <w:rFonts w:asciiTheme="minorHAnsi" w:hAnsiTheme="minorHAnsi" w:cstheme="minorHAnsi"/>
          <w:sz w:val="24"/>
        </w:rPr>
        <w:t>předseda RPSÚ</w:t>
      </w:r>
    </w:p>
    <w:p w:rsidR="00442A12" w:rsidRDefault="00442A12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p w:rsidR="00E76761" w:rsidRPr="00132C31" w:rsidRDefault="00E76761" w:rsidP="008336E5">
      <w:pPr>
        <w:pStyle w:val="Bezmezer"/>
        <w:jc w:val="both"/>
        <w:rPr>
          <w:rFonts w:asciiTheme="minorHAnsi" w:hAnsiTheme="minorHAnsi" w:cstheme="minorHAnsi"/>
        </w:rPr>
      </w:pPr>
    </w:p>
    <w:sectPr w:rsidR="00E76761" w:rsidRPr="00132C31" w:rsidSect="00132C31">
      <w:type w:val="continuous"/>
      <w:pgSz w:w="11906" w:h="16838"/>
      <w:pgMar w:top="993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0C" w:rsidRDefault="009D2F0C" w:rsidP="00766963">
      <w:r>
        <w:separator/>
      </w:r>
    </w:p>
  </w:endnote>
  <w:endnote w:type="continuationSeparator" w:id="0">
    <w:p w:rsidR="009D2F0C" w:rsidRDefault="009D2F0C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2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0C" w:rsidRDefault="009D2F0C" w:rsidP="00766963">
      <w:r>
        <w:separator/>
      </w:r>
    </w:p>
  </w:footnote>
  <w:footnote w:type="continuationSeparator" w:id="0">
    <w:p w:rsidR="009D2F0C" w:rsidRDefault="009D2F0C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145"/>
    <w:multiLevelType w:val="multilevel"/>
    <w:tmpl w:val="898437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81023"/>
    <w:multiLevelType w:val="hybridMultilevel"/>
    <w:tmpl w:val="88BE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8DB"/>
    <w:multiLevelType w:val="hybridMultilevel"/>
    <w:tmpl w:val="E8B88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7574"/>
    <w:multiLevelType w:val="hybridMultilevel"/>
    <w:tmpl w:val="8AF41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4164"/>
    <w:multiLevelType w:val="hybridMultilevel"/>
    <w:tmpl w:val="328A68E4"/>
    <w:lvl w:ilvl="0" w:tplc="9F3682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D"/>
    <w:rsid w:val="000010F5"/>
    <w:rsid w:val="000104A1"/>
    <w:rsid w:val="00010A58"/>
    <w:rsid w:val="0001625D"/>
    <w:rsid w:val="000178F8"/>
    <w:rsid w:val="00032E28"/>
    <w:rsid w:val="000366BA"/>
    <w:rsid w:val="000464BA"/>
    <w:rsid w:val="00054932"/>
    <w:rsid w:val="00057C8F"/>
    <w:rsid w:val="000742A1"/>
    <w:rsid w:val="00076FEE"/>
    <w:rsid w:val="00093833"/>
    <w:rsid w:val="000A782A"/>
    <w:rsid w:val="000B125E"/>
    <w:rsid w:val="000B6A08"/>
    <w:rsid w:val="000C5AC0"/>
    <w:rsid w:val="000E5FFE"/>
    <w:rsid w:val="000F2C63"/>
    <w:rsid w:val="00100A2B"/>
    <w:rsid w:val="00104B55"/>
    <w:rsid w:val="0010520A"/>
    <w:rsid w:val="001309C4"/>
    <w:rsid w:val="00132C31"/>
    <w:rsid w:val="001450A7"/>
    <w:rsid w:val="00161F5D"/>
    <w:rsid w:val="001708B3"/>
    <w:rsid w:val="0017670B"/>
    <w:rsid w:val="00191A75"/>
    <w:rsid w:val="001A17B3"/>
    <w:rsid w:val="001A75E3"/>
    <w:rsid w:val="001D2B94"/>
    <w:rsid w:val="001D4686"/>
    <w:rsid w:val="001E10E4"/>
    <w:rsid w:val="001F7EA5"/>
    <w:rsid w:val="002031E9"/>
    <w:rsid w:val="00207B73"/>
    <w:rsid w:val="0021639D"/>
    <w:rsid w:val="0024696A"/>
    <w:rsid w:val="00261251"/>
    <w:rsid w:val="002745BB"/>
    <w:rsid w:val="00292F61"/>
    <w:rsid w:val="002A3859"/>
    <w:rsid w:val="002B574B"/>
    <w:rsid w:val="002C046A"/>
    <w:rsid w:val="002F27F3"/>
    <w:rsid w:val="002F321D"/>
    <w:rsid w:val="002F7CC0"/>
    <w:rsid w:val="002F7E9D"/>
    <w:rsid w:val="0030668F"/>
    <w:rsid w:val="00335357"/>
    <w:rsid w:val="00335634"/>
    <w:rsid w:val="00342FA7"/>
    <w:rsid w:val="00365772"/>
    <w:rsid w:val="00371728"/>
    <w:rsid w:val="00390304"/>
    <w:rsid w:val="00393D4C"/>
    <w:rsid w:val="003A4BDA"/>
    <w:rsid w:val="003B136E"/>
    <w:rsid w:val="003B2D65"/>
    <w:rsid w:val="003B35B4"/>
    <w:rsid w:val="003B61B9"/>
    <w:rsid w:val="003B637A"/>
    <w:rsid w:val="003B6798"/>
    <w:rsid w:val="003D3F20"/>
    <w:rsid w:val="00410759"/>
    <w:rsid w:val="004219AC"/>
    <w:rsid w:val="004266CA"/>
    <w:rsid w:val="00434DBD"/>
    <w:rsid w:val="00442A12"/>
    <w:rsid w:val="00452801"/>
    <w:rsid w:val="0045695C"/>
    <w:rsid w:val="00472EA7"/>
    <w:rsid w:val="004940F3"/>
    <w:rsid w:val="00494877"/>
    <w:rsid w:val="004C0DEF"/>
    <w:rsid w:val="004D1B73"/>
    <w:rsid w:val="004D496B"/>
    <w:rsid w:val="004F16B5"/>
    <w:rsid w:val="005115E7"/>
    <w:rsid w:val="00514722"/>
    <w:rsid w:val="00541B9D"/>
    <w:rsid w:val="005441F8"/>
    <w:rsid w:val="00567D7C"/>
    <w:rsid w:val="0057183B"/>
    <w:rsid w:val="0057561D"/>
    <w:rsid w:val="0057729B"/>
    <w:rsid w:val="00592ACF"/>
    <w:rsid w:val="005A1D98"/>
    <w:rsid w:val="005A2674"/>
    <w:rsid w:val="005A572D"/>
    <w:rsid w:val="005B5ABB"/>
    <w:rsid w:val="005C045D"/>
    <w:rsid w:val="005D43A3"/>
    <w:rsid w:val="005D6436"/>
    <w:rsid w:val="005E24CE"/>
    <w:rsid w:val="005E6C3A"/>
    <w:rsid w:val="005F19F9"/>
    <w:rsid w:val="005F511B"/>
    <w:rsid w:val="005F7F47"/>
    <w:rsid w:val="006068CB"/>
    <w:rsid w:val="00634A8E"/>
    <w:rsid w:val="00644A8D"/>
    <w:rsid w:val="006506E0"/>
    <w:rsid w:val="0065217E"/>
    <w:rsid w:val="00654EA1"/>
    <w:rsid w:val="00655C5C"/>
    <w:rsid w:val="0067121F"/>
    <w:rsid w:val="00675D5E"/>
    <w:rsid w:val="006B0DF7"/>
    <w:rsid w:val="006B5D87"/>
    <w:rsid w:val="006C59B1"/>
    <w:rsid w:val="006D2EB7"/>
    <w:rsid w:val="006D3A8D"/>
    <w:rsid w:val="006E2896"/>
    <w:rsid w:val="00704342"/>
    <w:rsid w:val="00707281"/>
    <w:rsid w:val="00710BDD"/>
    <w:rsid w:val="00725CB0"/>
    <w:rsid w:val="00743A0D"/>
    <w:rsid w:val="00746A14"/>
    <w:rsid w:val="00747243"/>
    <w:rsid w:val="0075149C"/>
    <w:rsid w:val="00753950"/>
    <w:rsid w:val="00760DFD"/>
    <w:rsid w:val="007625AE"/>
    <w:rsid w:val="00766963"/>
    <w:rsid w:val="007766D8"/>
    <w:rsid w:val="00777269"/>
    <w:rsid w:val="0079604A"/>
    <w:rsid w:val="00796D99"/>
    <w:rsid w:val="007A1302"/>
    <w:rsid w:val="007C60B3"/>
    <w:rsid w:val="007D3880"/>
    <w:rsid w:val="007D78ED"/>
    <w:rsid w:val="007E1A49"/>
    <w:rsid w:val="007F1480"/>
    <w:rsid w:val="007F2211"/>
    <w:rsid w:val="007F5C78"/>
    <w:rsid w:val="0080291A"/>
    <w:rsid w:val="00821EE1"/>
    <w:rsid w:val="008336E5"/>
    <w:rsid w:val="00835BEA"/>
    <w:rsid w:val="008404A5"/>
    <w:rsid w:val="00854346"/>
    <w:rsid w:val="00876017"/>
    <w:rsid w:val="008877CC"/>
    <w:rsid w:val="008A4915"/>
    <w:rsid w:val="008A61B6"/>
    <w:rsid w:val="008C5B53"/>
    <w:rsid w:val="008D4514"/>
    <w:rsid w:val="008E623A"/>
    <w:rsid w:val="008F7503"/>
    <w:rsid w:val="00904747"/>
    <w:rsid w:val="00906C7B"/>
    <w:rsid w:val="009244EB"/>
    <w:rsid w:val="00933B19"/>
    <w:rsid w:val="0093684A"/>
    <w:rsid w:val="00946B71"/>
    <w:rsid w:val="009813ED"/>
    <w:rsid w:val="00987F8D"/>
    <w:rsid w:val="009907EF"/>
    <w:rsid w:val="00993713"/>
    <w:rsid w:val="00994431"/>
    <w:rsid w:val="009A57E2"/>
    <w:rsid w:val="009B4BCC"/>
    <w:rsid w:val="009B653D"/>
    <w:rsid w:val="009C6A21"/>
    <w:rsid w:val="009D2F0C"/>
    <w:rsid w:val="00A07B08"/>
    <w:rsid w:val="00A17060"/>
    <w:rsid w:val="00A17160"/>
    <w:rsid w:val="00A27321"/>
    <w:rsid w:val="00A338B8"/>
    <w:rsid w:val="00A36D16"/>
    <w:rsid w:val="00A50523"/>
    <w:rsid w:val="00A8228C"/>
    <w:rsid w:val="00A85A76"/>
    <w:rsid w:val="00A878D1"/>
    <w:rsid w:val="00AA0E7D"/>
    <w:rsid w:val="00AE1D13"/>
    <w:rsid w:val="00AF4162"/>
    <w:rsid w:val="00AF49F6"/>
    <w:rsid w:val="00AF706A"/>
    <w:rsid w:val="00B12B6E"/>
    <w:rsid w:val="00B4761F"/>
    <w:rsid w:val="00B501CE"/>
    <w:rsid w:val="00B56C12"/>
    <w:rsid w:val="00B61955"/>
    <w:rsid w:val="00B6449F"/>
    <w:rsid w:val="00B81CEC"/>
    <w:rsid w:val="00BA0192"/>
    <w:rsid w:val="00BA697C"/>
    <w:rsid w:val="00BB0632"/>
    <w:rsid w:val="00BC5ED3"/>
    <w:rsid w:val="00BD7474"/>
    <w:rsid w:val="00BF3AF2"/>
    <w:rsid w:val="00BF48FC"/>
    <w:rsid w:val="00C00EC5"/>
    <w:rsid w:val="00C04B5E"/>
    <w:rsid w:val="00C25906"/>
    <w:rsid w:val="00C27C82"/>
    <w:rsid w:val="00C475F5"/>
    <w:rsid w:val="00C5205E"/>
    <w:rsid w:val="00C578F4"/>
    <w:rsid w:val="00C57A42"/>
    <w:rsid w:val="00C65C09"/>
    <w:rsid w:val="00C81956"/>
    <w:rsid w:val="00C8547F"/>
    <w:rsid w:val="00CA020E"/>
    <w:rsid w:val="00CA1C67"/>
    <w:rsid w:val="00CB2262"/>
    <w:rsid w:val="00CB5F85"/>
    <w:rsid w:val="00CC2598"/>
    <w:rsid w:val="00CD09DF"/>
    <w:rsid w:val="00CD2F6D"/>
    <w:rsid w:val="00CD4DAF"/>
    <w:rsid w:val="00CE1C34"/>
    <w:rsid w:val="00CE4D14"/>
    <w:rsid w:val="00CE624C"/>
    <w:rsid w:val="00CF2A14"/>
    <w:rsid w:val="00D00B9C"/>
    <w:rsid w:val="00D24940"/>
    <w:rsid w:val="00D42B97"/>
    <w:rsid w:val="00D44719"/>
    <w:rsid w:val="00D61074"/>
    <w:rsid w:val="00D64356"/>
    <w:rsid w:val="00D6776F"/>
    <w:rsid w:val="00D75A35"/>
    <w:rsid w:val="00D85154"/>
    <w:rsid w:val="00DA15DF"/>
    <w:rsid w:val="00DB1A26"/>
    <w:rsid w:val="00E0743F"/>
    <w:rsid w:val="00E41FC4"/>
    <w:rsid w:val="00E52959"/>
    <w:rsid w:val="00E76761"/>
    <w:rsid w:val="00E8320D"/>
    <w:rsid w:val="00EA1E96"/>
    <w:rsid w:val="00EB354B"/>
    <w:rsid w:val="00EC56AB"/>
    <w:rsid w:val="00ED2B41"/>
    <w:rsid w:val="00ED38E1"/>
    <w:rsid w:val="00EE24A9"/>
    <w:rsid w:val="00EF348F"/>
    <w:rsid w:val="00F01389"/>
    <w:rsid w:val="00F03134"/>
    <w:rsid w:val="00F07091"/>
    <w:rsid w:val="00F23537"/>
    <w:rsid w:val="00F35DD1"/>
    <w:rsid w:val="00F43903"/>
    <w:rsid w:val="00F57BEB"/>
    <w:rsid w:val="00F67955"/>
    <w:rsid w:val="00F72B0E"/>
    <w:rsid w:val="00FA494C"/>
    <w:rsid w:val="00FC0DC1"/>
    <w:rsid w:val="00FE38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DE4E"/>
  <w15:docId w15:val="{C9D8D23C-190D-4988-9193-7068D44A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81"/>
    <w:rPr>
      <w:b/>
      <w:bCs/>
      <w:lang w:eastAsia="cs-CZ"/>
    </w:rPr>
  </w:style>
  <w:style w:type="character" w:customStyle="1" w:styleId="xforms-control">
    <w:name w:val="xforms-control"/>
    <w:rsid w:val="00B61955"/>
  </w:style>
  <w:style w:type="character" w:customStyle="1" w:styleId="ListLabel11">
    <w:name w:val="ListLabel 11"/>
    <w:qFormat/>
    <w:rsid w:val="005D643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980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</dc:creator>
  <cp:lastModifiedBy>Ivona Kubíková</cp:lastModifiedBy>
  <cp:revision>6</cp:revision>
  <dcterms:created xsi:type="dcterms:W3CDTF">2022-10-10T07:38:00Z</dcterms:created>
  <dcterms:modified xsi:type="dcterms:W3CDTF">2022-12-08T18:10:00Z</dcterms:modified>
</cp:coreProperties>
</file>