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5DA24" w14:textId="5706862A" w:rsidR="00825407" w:rsidRPr="00787E7C" w:rsidRDefault="00825407" w:rsidP="00787E7C">
      <w:pPr>
        <w:pStyle w:val="Nzev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87E7C">
        <w:rPr>
          <w:rFonts w:asciiTheme="minorHAnsi" w:hAnsiTheme="minorHAnsi" w:cstheme="minorHAnsi"/>
          <w:sz w:val="24"/>
          <w:szCs w:val="24"/>
        </w:rPr>
        <w:t>Zápis ze zasedání R</w:t>
      </w:r>
      <w:r w:rsidR="00CE00BB" w:rsidRPr="00787E7C">
        <w:rPr>
          <w:rFonts w:asciiTheme="minorHAnsi" w:hAnsiTheme="minorHAnsi" w:cstheme="minorHAnsi"/>
          <w:sz w:val="24"/>
          <w:szCs w:val="24"/>
        </w:rPr>
        <w:t xml:space="preserve">ady PSÚ AV ČR, v. v. i. ze dne </w:t>
      </w:r>
      <w:r w:rsidR="00E039AD" w:rsidRPr="00787E7C">
        <w:rPr>
          <w:rFonts w:asciiTheme="minorHAnsi" w:hAnsiTheme="minorHAnsi" w:cstheme="minorHAnsi"/>
          <w:sz w:val="24"/>
          <w:szCs w:val="24"/>
        </w:rPr>
        <w:t>26. 11.2018</w:t>
      </w:r>
    </w:p>
    <w:p w14:paraId="252E7BB5" w14:textId="77777777" w:rsidR="00825407" w:rsidRPr="00787E7C" w:rsidRDefault="00825407" w:rsidP="00787E7C">
      <w:pPr>
        <w:jc w:val="both"/>
        <w:rPr>
          <w:rFonts w:asciiTheme="minorHAnsi" w:hAnsiTheme="minorHAnsi" w:cstheme="minorHAnsi"/>
          <w:bCs/>
        </w:rPr>
      </w:pPr>
    </w:p>
    <w:p w14:paraId="034CA680" w14:textId="26686F74" w:rsidR="00EC2B80" w:rsidRPr="00787E7C" w:rsidRDefault="00EC2B80" w:rsidP="00787E7C">
      <w:pPr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  <w:bCs/>
        </w:rPr>
        <w:t>Přítomni:</w:t>
      </w:r>
      <w:r w:rsidRPr="00787E7C">
        <w:rPr>
          <w:rFonts w:asciiTheme="minorHAnsi" w:hAnsiTheme="minorHAnsi" w:cstheme="minorHAnsi"/>
        </w:rPr>
        <w:t xml:space="preserve"> M. Blatný, T. Urbánek, M. Hřebíčková, J. Lukavský, R. Šikl, F. Smolík, </w:t>
      </w:r>
      <w:r w:rsidR="00E039AD" w:rsidRPr="00787E7C">
        <w:rPr>
          <w:rFonts w:asciiTheme="minorHAnsi" w:hAnsiTheme="minorHAnsi" w:cstheme="minorHAnsi"/>
        </w:rPr>
        <w:br/>
        <w:t xml:space="preserve">P. Halama, </w:t>
      </w:r>
      <w:r w:rsidRPr="00787E7C">
        <w:rPr>
          <w:rFonts w:asciiTheme="minorHAnsi" w:hAnsiTheme="minorHAnsi" w:cstheme="minorHAnsi"/>
        </w:rPr>
        <w:t>I. Kubíková</w:t>
      </w:r>
    </w:p>
    <w:p w14:paraId="2E9C2483" w14:textId="77777777" w:rsidR="00EC2B80" w:rsidRPr="00787E7C" w:rsidRDefault="00EC2B80" w:rsidP="00787E7C">
      <w:pPr>
        <w:jc w:val="both"/>
        <w:rPr>
          <w:rFonts w:asciiTheme="minorHAnsi" w:hAnsiTheme="minorHAnsi" w:cstheme="minorHAnsi"/>
        </w:rPr>
      </w:pPr>
    </w:p>
    <w:p w14:paraId="37318F48" w14:textId="15C36D25" w:rsidR="00EC2B80" w:rsidRPr="00787E7C" w:rsidRDefault="00EC2B80" w:rsidP="00787E7C">
      <w:pPr>
        <w:jc w:val="both"/>
        <w:rPr>
          <w:rFonts w:asciiTheme="minorHAnsi" w:hAnsiTheme="minorHAnsi" w:cstheme="minorHAnsi"/>
          <w:b/>
          <w:bCs/>
        </w:rPr>
      </w:pPr>
      <w:r w:rsidRPr="00787E7C">
        <w:rPr>
          <w:rFonts w:asciiTheme="minorHAnsi" w:hAnsiTheme="minorHAnsi" w:cstheme="minorHAnsi"/>
        </w:rPr>
        <w:t xml:space="preserve">Omluveni: </w:t>
      </w:r>
      <w:r w:rsidR="00E039AD" w:rsidRPr="00787E7C">
        <w:rPr>
          <w:rFonts w:asciiTheme="minorHAnsi" w:hAnsiTheme="minorHAnsi" w:cstheme="minorHAnsi"/>
        </w:rPr>
        <w:t xml:space="preserve">K. Hnilica, </w:t>
      </w:r>
      <w:r w:rsidRPr="00787E7C">
        <w:rPr>
          <w:rFonts w:asciiTheme="minorHAnsi" w:hAnsiTheme="minorHAnsi" w:cstheme="minorHAnsi"/>
        </w:rPr>
        <w:t xml:space="preserve"> D. Šmahel</w:t>
      </w:r>
      <w:r w:rsidRPr="00787E7C">
        <w:rPr>
          <w:rFonts w:asciiTheme="minorHAnsi" w:hAnsiTheme="minorHAnsi" w:cstheme="minorHAnsi"/>
          <w:b/>
          <w:bCs/>
        </w:rPr>
        <w:t xml:space="preserve"> </w:t>
      </w:r>
    </w:p>
    <w:p w14:paraId="035297E6" w14:textId="77777777" w:rsidR="00825407" w:rsidRPr="00787E7C" w:rsidRDefault="00825407" w:rsidP="00787E7C">
      <w:pPr>
        <w:jc w:val="both"/>
        <w:rPr>
          <w:rFonts w:asciiTheme="minorHAnsi" w:hAnsiTheme="minorHAnsi" w:cstheme="minorHAnsi"/>
        </w:rPr>
      </w:pPr>
    </w:p>
    <w:p w14:paraId="129A04C2" w14:textId="77777777" w:rsidR="00825407" w:rsidRPr="00787E7C" w:rsidRDefault="00825407" w:rsidP="00787E7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787E7C">
        <w:rPr>
          <w:rFonts w:asciiTheme="minorHAnsi" w:hAnsiTheme="minorHAnsi" w:cstheme="minorHAnsi"/>
          <w:b/>
        </w:rPr>
        <w:t>Schválení programu</w:t>
      </w:r>
    </w:p>
    <w:p w14:paraId="39B554C8" w14:textId="77777777" w:rsidR="00825407" w:rsidRPr="00787E7C" w:rsidRDefault="00825407" w:rsidP="00787E7C">
      <w:pPr>
        <w:jc w:val="both"/>
        <w:rPr>
          <w:rFonts w:asciiTheme="minorHAnsi" w:hAnsiTheme="minorHAnsi" w:cstheme="minorHAnsi"/>
          <w:b/>
        </w:rPr>
      </w:pPr>
    </w:p>
    <w:p w14:paraId="7C824003" w14:textId="77777777" w:rsidR="00825407" w:rsidRPr="00787E7C" w:rsidRDefault="00825407" w:rsidP="00787E7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  <w:b/>
        </w:rPr>
        <w:t>Ověření zápisu z předchozích zasedání Rady PSÚ AV ČR, v. v. i. (dále jen RPSÚ)</w:t>
      </w:r>
    </w:p>
    <w:p w14:paraId="2BDEBE9C" w14:textId="206206E0" w:rsidR="00825407" w:rsidRPr="00787E7C" w:rsidRDefault="00825407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 xml:space="preserve">RPSÚ </w:t>
      </w:r>
      <w:r w:rsidR="006251DC" w:rsidRPr="00787E7C">
        <w:rPr>
          <w:rFonts w:asciiTheme="minorHAnsi" w:hAnsiTheme="minorHAnsi" w:cstheme="minorHAnsi"/>
        </w:rPr>
        <w:t>ověřila</w:t>
      </w:r>
      <w:r w:rsidRPr="00787E7C">
        <w:rPr>
          <w:rFonts w:asciiTheme="minorHAnsi" w:hAnsiTheme="minorHAnsi" w:cstheme="minorHAnsi"/>
        </w:rPr>
        <w:t xml:space="preserve"> zápis ze zasedání konaného dne </w:t>
      </w:r>
      <w:r w:rsidR="008604BF" w:rsidRPr="00787E7C">
        <w:rPr>
          <w:rFonts w:asciiTheme="minorHAnsi" w:hAnsiTheme="minorHAnsi" w:cstheme="minorHAnsi"/>
        </w:rPr>
        <w:t>30. 5.2018</w:t>
      </w:r>
      <w:r w:rsidR="00EA5873" w:rsidRPr="00787E7C">
        <w:rPr>
          <w:rFonts w:asciiTheme="minorHAnsi" w:hAnsiTheme="minorHAnsi" w:cstheme="minorHAnsi"/>
        </w:rPr>
        <w:t xml:space="preserve"> </w:t>
      </w:r>
      <w:r w:rsidRPr="00787E7C">
        <w:rPr>
          <w:rFonts w:asciiTheme="minorHAnsi" w:hAnsiTheme="minorHAnsi" w:cstheme="minorHAnsi"/>
        </w:rPr>
        <w:t xml:space="preserve">a zápisy ze zasedání konaných per rollam, při kterých členové Rady posoudili: </w:t>
      </w:r>
    </w:p>
    <w:p w14:paraId="68F002A1" w14:textId="77777777" w:rsidR="008604BF" w:rsidRPr="00787E7C" w:rsidRDefault="008604BF" w:rsidP="00787E7C">
      <w:pPr>
        <w:pStyle w:val="Bezmezer"/>
        <w:numPr>
          <w:ilvl w:val="0"/>
          <w:numId w:val="27"/>
        </w:numPr>
        <w:jc w:val="both"/>
        <w:rPr>
          <w:rFonts w:asciiTheme="minorHAnsi" w:hAnsiTheme="minorHAnsi" w:cstheme="minorHAnsi"/>
          <w:bCs/>
        </w:rPr>
      </w:pPr>
      <w:r w:rsidRPr="00787E7C">
        <w:rPr>
          <w:rFonts w:asciiTheme="minorHAnsi" w:hAnsiTheme="minorHAnsi" w:cstheme="minorHAnsi"/>
        </w:rPr>
        <w:t xml:space="preserve">Posouzení grantového projektu TA ČR prof. PhDr. Tomáše Urbánka, Ph.D. - </w:t>
      </w:r>
      <w:r w:rsidRPr="00787E7C">
        <w:rPr>
          <w:rFonts w:asciiTheme="minorHAnsi" w:hAnsiTheme="minorHAnsi" w:cstheme="minorHAnsi"/>
          <w:bCs/>
        </w:rPr>
        <w:t xml:space="preserve">Standardizace testu </w:t>
      </w:r>
      <w:proofErr w:type="spellStart"/>
      <w:r w:rsidRPr="00787E7C">
        <w:rPr>
          <w:rFonts w:asciiTheme="minorHAnsi" w:hAnsiTheme="minorHAnsi" w:cstheme="minorHAnsi"/>
          <w:bCs/>
        </w:rPr>
        <w:t>Woodcock</w:t>
      </w:r>
      <w:proofErr w:type="spellEnd"/>
      <w:r w:rsidRPr="00787E7C">
        <w:rPr>
          <w:rFonts w:asciiTheme="minorHAnsi" w:hAnsiTheme="minorHAnsi" w:cstheme="minorHAnsi"/>
          <w:bCs/>
        </w:rPr>
        <w:t>-Johnson IV pro populaci romských dětí</w:t>
      </w:r>
    </w:p>
    <w:p w14:paraId="7F22152F" w14:textId="498450A5" w:rsidR="008604BF" w:rsidRPr="00787E7C" w:rsidRDefault="008604BF" w:rsidP="00787E7C">
      <w:pPr>
        <w:pStyle w:val="Bezmezer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>Posouzení grantového projektu TA ČR doc. PhDr. Filipa Smolíka, Ph.D. - Komplexní diagnostická baterie pro posuzování jazykových a fonologických schopností</w:t>
      </w:r>
      <w:r w:rsidR="0055183C">
        <w:rPr>
          <w:rFonts w:asciiTheme="minorHAnsi" w:hAnsiTheme="minorHAnsi" w:cstheme="minorHAnsi"/>
        </w:rPr>
        <w:br/>
      </w:r>
      <w:r w:rsidRPr="00787E7C">
        <w:rPr>
          <w:rFonts w:asciiTheme="minorHAnsi" w:hAnsiTheme="minorHAnsi" w:cstheme="minorHAnsi"/>
        </w:rPr>
        <w:t>v předškolním a raném školním věku</w:t>
      </w:r>
    </w:p>
    <w:p w14:paraId="138F5729" w14:textId="77777777" w:rsidR="008604BF" w:rsidRPr="00787E7C" w:rsidRDefault="008604BF" w:rsidP="00787E7C">
      <w:pPr>
        <w:pStyle w:val="Bezmezer"/>
        <w:numPr>
          <w:ilvl w:val="0"/>
          <w:numId w:val="27"/>
        </w:numPr>
        <w:jc w:val="both"/>
        <w:rPr>
          <w:rFonts w:asciiTheme="minorHAnsi" w:hAnsiTheme="minorHAnsi" w:cstheme="minorHAnsi"/>
          <w:lang w:eastAsia="en-US"/>
        </w:rPr>
      </w:pPr>
      <w:r w:rsidRPr="00787E7C">
        <w:rPr>
          <w:rFonts w:asciiTheme="minorHAnsi" w:hAnsiTheme="minorHAnsi" w:cstheme="minorHAnsi"/>
        </w:rPr>
        <w:t xml:space="preserve">Posouzení návrhu projektu </w:t>
      </w:r>
      <w:r w:rsidRPr="00787E7C">
        <w:rPr>
          <w:rFonts w:asciiTheme="minorHAnsi" w:hAnsiTheme="minorHAnsi" w:cstheme="minorHAnsi"/>
          <w:lang w:eastAsia="en-US"/>
        </w:rPr>
        <w:t xml:space="preserve">Mgr. Veroniky Koutné Ph.D. - </w:t>
      </w:r>
      <w:r w:rsidRPr="00787E7C">
        <w:rPr>
          <w:rFonts w:asciiTheme="minorHAnsi" w:hAnsiTheme="minorHAnsi" w:cstheme="minorHAnsi"/>
        </w:rPr>
        <w:t xml:space="preserve">Program "Mzdová podpora </w:t>
      </w:r>
      <w:proofErr w:type="spellStart"/>
      <w:r w:rsidRPr="00787E7C">
        <w:rPr>
          <w:rFonts w:asciiTheme="minorHAnsi" w:hAnsiTheme="minorHAnsi" w:cstheme="minorHAnsi"/>
        </w:rPr>
        <w:t>postdoktorandů</w:t>
      </w:r>
      <w:proofErr w:type="spellEnd"/>
      <w:r w:rsidRPr="00787E7C">
        <w:rPr>
          <w:rFonts w:asciiTheme="minorHAnsi" w:hAnsiTheme="minorHAnsi" w:cstheme="minorHAnsi"/>
        </w:rPr>
        <w:t xml:space="preserve"> na pracovištích AV ČR"</w:t>
      </w:r>
    </w:p>
    <w:p w14:paraId="5642643E" w14:textId="77777777" w:rsidR="008604BF" w:rsidRPr="00787E7C" w:rsidRDefault="008604BF" w:rsidP="00787E7C">
      <w:pPr>
        <w:pStyle w:val="Bezmezer"/>
        <w:numPr>
          <w:ilvl w:val="0"/>
          <w:numId w:val="27"/>
        </w:numPr>
        <w:jc w:val="both"/>
        <w:rPr>
          <w:rFonts w:asciiTheme="minorHAnsi" w:hAnsiTheme="minorHAnsi" w:cstheme="minorHAnsi"/>
          <w:i/>
        </w:rPr>
      </w:pPr>
      <w:r w:rsidRPr="00787E7C">
        <w:rPr>
          <w:rFonts w:asciiTheme="minorHAnsi" w:hAnsiTheme="minorHAnsi" w:cstheme="minorHAnsi"/>
        </w:rPr>
        <w:t>Atestační kritéria a složení atestační komise PSÚ AV ČR</w:t>
      </w:r>
    </w:p>
    <w:p w14:paraId="14F99EE4" w14:textId="77777777" w:rsidR="008604BF" w:rsidRPr="00787E7C" w:rsidRDefault="008604BF" w:rsidP="00787E7C">
      <w:pPr>
        <w:pStyle w:val="Bezmezer"/>
        <w:numPr>
          <w:ilvl w:val="0"/>
          <w:numId w:val="27"/>
        </w:numPr>
        <w:jc w:val="both"/>
        <w:rPr>
          <w:rFonts w:asciiTheme="minorHAnsi" w:hAnsiTheme="minorHAnsi" w:cstheme="minorHAnsi"/>
          <w:i/>
        </w:rPr>
      </w:pPr>
      <w:r w:rsidRPr="00787E7C">
        <w:rPr>
          <w:rFonts w:asciiTheme="minorHAnsi" w:hAnsiTheme="minorHAnsi" w:cstheme="minorHAnsi"/>
        </w:rPr>
        <w:t>Návrh dohody o spolupráci při uskutečňování doktorských studijních programů mezi PSÚ a FSS MU</w:t>
      </w:r>
    </w:p>
    <w:p w14:paraId="0C3BC1E7" w14:textId="169614E7" w:rsidR="008604BF" w:rsidRPr="00787E7C" w:rsidRDefault="008604BF" w:rsidP="00787E7C">
      <w:pPr>
        <w:pStyle w:val="Bezmezer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>Návrh dohody o spolupráci při uskutečňování doktorských studijních programů mezi PSÚ a FF MU</w:t>
      </w:r>
    </w:p>
    <w:p w14:paraId="6886C198" w14:textId="77777777" w:rsidR="005A255C" w:rsidRPr="00787E7C" w:rsidRDefault="006251DC" w:rsidP="00787E7C">
      <w:pPr>
        <w:pStyle w:val="Bezmezer"/>
        <w:ind w:left="360" w:firstLine="34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>Zápisy byly schváleny bez připomínek.</w:t>
      </w:r>
    </w:p>
    <w:p w14:paraId="14BDD776" w14:textId="77777777" w:rsidR="00825407" w:rsidRPr="00787E7C" w:rsidRDefault="00825407" w:rsidP="00787E7C">
      <w:pPr>
        <w:pStyle w:val="Odstavecseseznamem"/>
        <w:jc w:val="both"/>
        <w:rPr>
          <w:rFonts w:asciiTheme="minorHAnsi" w:hAnsiTheme="minorHAnsi" w:cstheme="minorHAnsi"/>
          <w:b/>
        </w:rPr>
      </w:pPr>
    </w:p>
    <w:p w14:paraId="51FF8B47" w14:textId="7DCFF2EC" w:rsidR="005A255C" w:rsidRPr="00787E7C" w:rsidRDefault="005A255C" w:rsidP="00787E7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787E7C">
        <w:rPr>
          <w:rFonts w:asciiTheme="minorHAnsi" w:hAnsiTheme="minorHAnsi" w:cstheme="minorHAnsi"/>
          <w:b/>
        </w:rPr>
        <w:t>Informace o rozpočtu pracoviště v roce 201</w:t>
      </w:r>
      <w:r w:rsidR="007F5815" w:rsidRPr="00787E7C">
        <w:rPr>
          <w:rFonts w:asciiTheme="minorHAnsi" w:hAnsiTheme="minorHAnsi" w:cstheme="minorHAnsi"/>
          <w:b/>
        </w:rPr>
        <w:t>8</w:t>
      </w:r>
      <w:r w:rsidRPr="00787E7C">
        <w:rPr>
          <w:rFonts w:asciiTheme="minorHAnsi" w:hAnsiTheme="minorHAnsi" w:cstheme="minorHAnsi"/>
          <w:b/>
        </w:rPr>
        <w:t xml:space="preserve"> a o jeho současném čerpání </w:t>
      </w:r>
    </w:p>
    <w:p w14:paraId="538F1296" w14:textId="0382CAE7" w:rsidR="00F67588" w:rsidRPr="00787E7C" w:rsidRDefault="005A255C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>Předsed</w:t>
      </w:r>
      <w:r w:rsidR="00EA5873" w:rsidRPr="00787E7C">
        <w:rPr>
          <w:rFonts w:asciiTheme="minorHAnsi" w:hAnsiTheme="minorHAnsi" w:cstheme="minorHAnsi"/>
        </w:rPr>
        <w:t>a RPSÚ požádal</w:t>
      </w:r>
      <w:r w:rsidRPr="00787E7C">
        <w:rPr>
          <w:rFonts w:asciiTheme="minorHAnsi" w:hAnsiTheme="minorHAnsi" w:cstheme="minorHAnsi"/>
        </w:rPr>
        <w:t xml:space="preserve"> o zhodnocení hospodaření PSÚ v roce 201</w:t>
      </w:r>
      <w:r w:rsidR="007F5815" w:rsidRPr="00787E7C">
        <w:rPr>
          <w:rFonts w:asciiTheme="minorHAnsi" w:hAnsiTheme="minorHAnsi" w:cstheme="minorHAnsi"/>
        </w:rPr>
        <w:t>8</w:t>
      </w:r>
      <w:r w:rsidRPr="00787E7C">
        <w:rPr>
          <w:rFonts w:asciiTheme="minorHAnsi" w:hAnsiTheme="minorHAnsi" w:cstheme="minorHAnsi"/>
        </w:rPr>
        <w:t xml:space="preserve">. </w:t>
      </w:r>
    </w:p>
    <w:p w14:paraId="32C8DEA2" w14:textId="77777777" w:rsidR="005A255C" w:rsidRPr="00787E7C" w:rsidRDefault="00F67588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 xml:space="preserve">Vedoucí THS PSÚ I. Kubíková podala zprávu o současné ekonomické situaci a čerpání rozpočtu a </w:t>
      </w:r>
      <w:r w:rsidR="005A255C" w:rsidRPr="00787E7C">
        <w:rPr>
          <w:rFonts w:asciiTheme="minorHAnsi" w:hAnsiTheme="minorHAnsi" w:cstheme="minorHAnsi"/>
        </w:rPr>
        <w:t xml:space="preserve">konstatovala, že hospodaření probíhalo v souladu s plánem, nebyly zaznamenány žádné neobvyklé výdaje ani změny. </w:t>
      </w:r>
    </w:p>
    <w:p w14:paraId="67A6DC93" w14:textId="77777777" w:rsidR="00A65FB5" w:rsidRPr="00787E7C" w:rsidRDefault="00A65FB5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</w:p>
    <w:p w14:paraId="5F11B408" w14:textId="77777777" w:rsidR="005A255C" w:rsidRPr="00787E7C" w:rsidRDefault="005A255C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 xml:space="preserve">RPSÚ vzala informace na vědomí. </w:t>
      </w:r>
    </w:p>
    <w:p w14:paraId="4534862D" w14:textId="77777777" w:rsidR="00825407" w:rsidRPr="00787E7C" w:rsidRDefault="00825407" w:rsidP="00787E7C">
      <w:pPr>
        <w:jc w:val="both"/>
        <w:rPr>
          <w:rFonts w:asciiTheme="minorHAnsi" w:hAnsiTheme="minorHAnsi" w:cstheme="minorHAnsi"/>
          <w:b/>
        </w:rPr>
      </w:pPr>
    </w:p>
    <w:p w14:paraId="1D399111" w14:textId="28B1C32B" w:rsidR="001156CD" w:rsidRPr="00787E7C" w:rsidRDefault="001156CD" w:rsidP="00787E7C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  <w:b/>
        </w:rPr>
        <w:t>Schválení Vnitřního mzdového předpisu pro r. 2019 a</w:t>
      </w:r>
      <w:r w:rsidRPr="00787E7C">
        <w:rPr>
          <w:rFonts w:asciiTheme="minorHAnsi" w:hAnsiTheme="minorHAnsi" w:cstheme="minorHAnsi"/>
        </w:rPr>
        <w:t xml:space="preserve"> </w:t>
      </w:r>
      <w:r w:rsidRPr="00787E7C">
        <w:rPr>
          <w:rFonts w:asciiTheme="minorHAnsi" w:hAnsiTheme="minorHAnsi" w:cstheme="minorHAnsi"/>
          <w:b/>
        </w:rPr>
        <w:t>návrhu na změnu směrnice</w:t>
      </w:r>
      <w:r w:rsidR="0055183C">
        <w:rPr>
          <w:rFonts w:asciiTheme="minorHAnsi" w:hAnsiTheme="minorHAnsi" w:cstheme="minorHAnsi"/>
          <w:b/>
        </w:rPr>
        <w:br/>
      </w:r>
      <w:r w:rsidR="00604A59">
        <w:rPr>
          <w:rFonts w:asciiTheme="minorHAnsi" w:hAnsiTheme="minorHAnsi" w:cstheme="minorHAnsi"/>
          <w:b/>
        </w:rPr>
        <w:t>č. 23 (</w:t>
      </w:r>
      <w:r w:rsidRPr="00787E7C">
        <w:rPr>
          <w:rFonts w:asciiTheme="minorHAnsi" w:hAnsiTheme="minorHAnsi" w:cstheme="minorHAnsi"/>
          <w:b/>
          <w:bCs/>
          <w:kern w:val="36"/>
        </w:rPr>
        <w:t>Základní pravidla při podávání návrhů a realizaci výzkumných projektů podávaných u GA ČR</w:t>
      </w:r>
      <w:r w:rsidR="00604A59">
        <w:rPr>
          <w:rFonts w:asciiTheme="minorHAnsi" w:hAnsiTheme="minorHAnsi" w:cstheme="minorHAnsi"/>
          <w:b/>
          <w:bCs/>
          <w:kern w:val="36"/>
        </w:rPr>
        <w:t>)</w:t>
      </w:r>
    </w:p>
    <w:p w14:paraId="744073C4" w14:textId="17ADB73D" w:rsidR="00604A59" w:rsidRPr="00604A59" w:rsidRDefault="00604A59" w:rsidP="00604A5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b/>
          <w:bCs/>
          <w:kern w:val="36"/>
        </w:rPr>
      </w:pPr>
      <w:r w:rsidRPr="00604A59">
        <w:rPr>
          <w:rFonts w:asciiTheme="minorHAnsi" w:hAnsiTheme="minorHAnsi" w:cstheme="minorHAnsi"/>
        </w:rPr>
        <w:t>Vnitřní mzdový předpis</w:t>
      </w:r>
    </w:p>
    <w:p w14:paraId="2B030D6B" w14:textId="216B3A4A" w:rsidR="00604A59" w:rsidRDefault="001156CD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 xml:space="preserve">V roce 2019 je plánováno navýšení tarifních mezd o 1500 Kč. </w:t>
      </w:r>
      <w:r w:rsidR="00604A59">
        <w:rPr>
          <w:rFonts w:asciiTheme="minorHAnsi" w:hAnsiTheme="minorHAnsi" w:cstheme="minorHAnsi"/>
        </w:rPr>
        <w:t>Navýšení mezd</w:t>
      </w:r>
      <w:r w:rsidR="0055183C">
        <w:rPr>
          <w:rFonts w:asciiTheme="minorHAnsi" w:hAnsiTheme="minorHAnsi" w:cstheme="minorHAnsi"/>
        </w:rPr>
        <w:br/>
      </w:r>
      <w:r w:rsidR="00604A59">
        <w:rPr>
          <w:rFonts w:asciiTheme="minorHAnsi" w:hAnsiTheme="minorHAnsi" w:cstheme="minorHAnsi"/>
        </w:rPr>
        <w:t xml:space="preserve">je zakotveno v návrhu </w:t>
      </w:r>
      <w:r w:rsidR="00604A59" w:rsidRPr="00787E7C">
        <w:rPr>
          <w:rFonts w:asciiTheme="minorHAnsi" w:hAnsiTheme="minorHAnsi" w:cstheme="minorHAnsi"/>
        </w:rPr>
        <w:t>Vnitřní</w:t>
      </w:r>
      <w:r w:rsidR="00604A59">
        <w:rPr>
          <w:rFonts w:asciiTheme="minorHAnsi" w:hAnsiTheme="minorHAnsi" w:cstheme="minorHAnsi"/>
        </w:rPr>
        <w:t>ho</w:t>
      </w:r>
      <w:r w:rsidR="00604A59" w:rsidRPr="00787E7C">
        <w:rPr>
          <w:rFonts w:asciiTheme="minorHAnsi" w:hAnsiTheme="minorHAnsi" w:cstheme="minorHAnsi"/>
        </w:rPr>
        <w:t xml:space="preserve"> mzdov</w:t>
      </w:r>
      <w:r w:rsidR="00604A59">
        <w:rPr>
          <w:rFonts w:asciiTheme="minorHAnsi" w:hAnsiTheme="minorHAnsi" w:cstheme="minorHAnsi"/>
        </w:rPr>
        <w:t>ého</w:t>
      </w:r>
      <w:r w:rsidR="00604A59" w:rsidRPr="00787E7C">
        <w:rPr>
          <w:rFonts w:asciiTheme="minorHAnsi" w:hAnsiTheme="minorHAnsi" w:cstheme="minorHAnsi"/>
        </w:rPr>
        <w:t xml:space="preserve"> předpis</w:t>
      </w:r>
      <w:r w:rsidR="00604A59">
        <w:rPr>
          <w:rFonts w:asciiTheme="minorHAnsi" w:hAnsiTheme="minorHAnsi" w:cstheme="minorHAnsi"/>
        </w:rPr>
        <w:t>u.</w:t>
      </w:r>
    </w:p>
    <w:p w14:paraId="5B8BCE06" w14:textId="77777777" w:rsidR="00604A59" w:rsidRDefault="00604A59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</w:p>
    <w:p w14:paraId="654BE79F" w14:textId="485AB984" w:rsidR="001156CD" w:rsidRDefault="00604A59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Členové </w:t>
      </w:r>
      <w:r w:rsidRPr="00604A59">
        <w:rPr>
          <w:rFonts w:asciiTheme="minorHAnsi" w:hAnsiTheme="minorHAnsi" w:cstheme="minorHAnsi"/>
        </w:rPr>
        <w:t xml:space="preserve">RPSÚ vzali informaci na vědomí a </w:t>
      </w:r>
      <w:r w:rsidR="001156CD" w:rsidRPr="00604A59">
        <w:rPr>
          <w:rFonts w:asciiTheme="minorHAnsi" w:hAnsiTheme="minorHAnsi" w:cstheme="minorHAnsi"/>
        </w:rPr>
        <w:t xml:space="preserve">Vnitřní mzdový předpis </w:t>
      </w:r>
      <w:r w:rsidRPr="00604A59">
        <w:rPr>
          <w:rFonts w:asciiTheme="minorHAnsi" w:hAnsiTheme="minorHAnsi" w:cstheme="minorHAnsi"/>
        </w:rPr>
        <w:t>j</w:t>
      </w:r>
      <w:r w:rsidR="001156CD" w:rsidRPr="00604A59">
        <w:rPr>
          <w:rFonts w:asciiTheme="minorHAnsi" w:hAnsiTheme="minorHAnsi" w:cstheme="minorHAnsi"/>
        </w:rPr>
        <w:t>ednohlasně schvá</w:t>
      </w:r>
      <w:r w:rsidRPr="00604A59">
        <w:rPr>
          <w:rFonts w:asciiTheme="minorHAnsi" w:hAnsiTheme="minorHAnsi" w:cstheme="minorHAnsi"/>
        </w:rPr>
        <w:t>lili</w:t>
      </w:r>
      <w:r w:rsidR="001156CD" w:rsidRPr="00604A59">
        <w:rPr>
          <w:rFonts w:asciiTheme="minorHAnsi" w:hAnsiTheme="minorHAnsi" w:cstheme="minorHAnsi"/>
        </w:rPr>
        <w:t>.</w:t>
      </w:r>
    </w:p>
    <w:p w14:paraId="2A5CE21A" w14:textId="77777777" w:rsidR="00604A59" w:rsidRPr="00604A59" w:rsidRDefault="00604A59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</w:p>
    <w:p w14:paraId="6DBB3548" w14:textId="77777777" w:rsidR="00604A59" w:rsidRPr="00604A59" w:rsidRDefault="00604A59" w:rsidP="00604A59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</w:rPr>
      </w:pPr>
      <w:r w:rsidRPr="00604A59">
        <w:rPr>
          <w:rFonts w:asciiTheme="minorHAnsi" w:hAnsiTheme="minorHAnsi" w:cstheme="minorHAnsi"/>
        </w:rPr>
        <w:t xml:space="preserve">Směrnice č. 23 </w:t>
      </w:r>
      <w:r w:rsidR="001156CD" w:rsidRPr="00604A59">
        <w:rPr>
          <w:rFonts w:asciiTheme="minorHAnsi" w:hAnsiTheme="minorHAnsi" w:cstheme="minorHAnsi"/>
        </w:rPr>
        <w:t>Projekty podávané u GA ČR</w:t>
      </w:r>
      <w:r w:rsidRPr="00604A59">
        <w:rPr>
          <w:rFonts w:asciiTheme="minorHAnsi" w:hAnsiTheme="minorHAnsi" w:cstheme="minorHAnsi"/>
        </w:rPr>
        <w:t xml:space="preserve"> v roce 2020</w:t>
      </w:r>
    </w:p>
    <w:p w14:paraId="1684ADB7" w14:textId="799E33A0" w:rsidR="00604A59" w:rsidRPr="00604A59" w:rsidRDefault="00604A59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604A59">
        <w:rPr>
          <w:rFonts w:asciiTheme="minorHAnsi" w:hAnsiTheme="minorHAnsi" w:cstheme="minorHAnsi"/>
        </w:rPr>
        <w:t>Č</w:t>
      </w:r>
      <w:r w:rsidR="001156CD" w:rsidRPr="00604A59">
        <w:rPr>
          <w:rFonts w:asciiTheme="minorHAnsi" w:hAnsiTheme="minorHAnsi" w:cstheme="minorHAnsi"/>
        </w:rPr>
        <w:t xml:space="preserve">lenové RPSÚ projednali předložený návrh </w:t>
      </w:r>
      <w:r w:rsidRPr="00604A59">
        <w:rPr>
          <w:rFonts w:asciiTheme="minorHAnsi" w:hAnsiTheme="minorHAnsi" w:cstheme="minorHAnsi"/>
        </w:rPr>
        <w:t xml:space="preserve">pro výpočet osobních nákladů </w:t>
      </w:r>
      <w:r w:rsidR="001156CD" w:rsidRPr="00604A59">
        <w:rPr>
          <w:rFonts w:asciiTheme="minorHAnsi" w:hAnsiTheme="minorHAnsi" w:cstheme="minorHAnsi"/>
        </w:rPr>
        <w:t>platn</w:t>
      </w:r>
      <w:r w:rsidRPr="00604A59">
        <w:rPr>
          <w:rFonts w:asciiTheme="minorHAnsi" w:hAnsiTheme="minorHAnsi" w:cstheme="minorHAnsi"/>
        </w:rPr>
        <w:t>ý</w:t>
      </w:r>
      <w:r w:rsidR="0055183C">
        <w:rPr>
          <w:rFonts w:asciiTheme="minorHAnsi" w:hAnsiTheme="minorHAnsi" w:cstheme="minorHAnsi"/>
        </w:rPr>
        <w:br/>
      </w:r>
      <w:r w:rsidR="001156CD" w:rsidRPr="00604A59">
        <w:rPr>
          <w:rFonts w:asciiTheme="minorHAnsi" w:hAnsiTheme="minorHAnsi" w:cstheme="minorHAnsi"/>
        </w:rPr>
        <w:t xml:space="preserve">pro projekty podávané v roce 2019 s počátkem řešení v roce </w:t>
      </w:r>
      <w:r w:rsidRPr="00604A59">
        <w:rPr>
          <w:rFonts w:asciiTheme="minorHAnsi" w:hAnsiTheme="minorHAnsi" w:cstheme="minorHAnsi"/>
        </w:rPr>
        <w:t>2</w:t>
      </w:r>
      <w:r w:rsidR="001156CD" w:rsidRPr="00604A59">
        <w:rPr>
          <w:rFonts w:asciiTheme="minorHAnsi" w:hAnsiTheme="minorHAnsi" w:cstheme="minorHAnsi"/>
        </w:rPr>
        <w:t>020</w:t>
      </w:r>
      <w:r w:rsidRPr="00604A59">
        <w:rPr>
          <w:rFonts w:asciiTheme="minorHAnsi" w:hAnsiTheme="minorHAnsi" w:cstheme="minorHAnsi"/>
        </w:rPr>
        <w:t>.</w:t>
      </w:r>
    </w:p>
    <w:p w14:paraId="467AAC0E" w14:textId="77777777" w:rsidR="00604A59" w:rsidRDefault="00604A59" w:rsidP="00604A59">
      <w:pPr>
        <w:ind w:left="708"/>
        <w:rPr>
          <w:rFonts w:asciiTheme="minorHAnsi" w:hAnsiTheme="minorHAnsi" w:cstheme="minorHAnsi"/>
        </w:rPr>
      </w:pPr>
    </w:p>
    <w:p w14:paraId="6BF7EE7E" w14:textId="1D6BAA8D" w:rsidR="001156CD" w:rsidRPr="00604A59" w:rsidRDefault="00604A59" w:rsidP="00604A59">
      <w:pPr>
        <w:ind w:left="708"/>
        <w:rPr>
          <w:rFonts w:asciiTheme="minorHAnsi" w:hAnsiTheme="minorHAnsi" w:cstheme="minorHAnsi"/>
        </w:rPr>
      </w:pPr>
      <w:r w:rsidRPr="00604A59">
        <w:rPr>
          <w:rFonts w:asciiTheme="minorHAnsi" w:hAnsiTheme="minorHAnsi" w:cstheme="minorHAnsi"/>
        </w:rPr>
        <w:lastRenderedPageBreak/>
        <w:t>Předložený návrh byl jednohlasně schválen.  Finální znění Přílohy č. 1 směrnice 23 bude předložen k projednání RPSÚ na počátku roku 2019.</w:t>
      </w:r>
    </w:p>
    <w:p w14:paraId="5412B41D" w14:textId="6C94AC8D" w:rsidR="001156CD" w:rsidRPr="00787E7C" w:rsidRDefault="001156CD" w:rsidP="00787E7C">
      <w:pPr>
        <w:pStyle w:val="Bezmezer"/>
        <w:jc w:val="both"/>
        <w:rPr>
          <w:rFonts w:asciiTheme="minorHAnsi" w:hAnsiTheme="minorHAnsi" w:cstheme="minorHAnsi"/>
        </w:rPr>
      </w:pPr>
    </w:p>
    <w:p w14:paraId="0B0C3C13" w14:textId="35B2040E" w:rsidR="00EA5873" w:rsidRPr="00787E7C" w:rsidRDefault="001156CD" w:rsidP="00787E7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787E7C">
        <w:rPr>
          <w:rFonts w:asciiTheme="minorHAnsi" w:hAnsiTheme="minorHAnsi" w:cstheme="minorHAnsi"/>
          <w:b/>
        </w:rPr>
        <w:t>Informace ředitele o proběhlých atestacích</w:t>
      </w:r>
    </w:p>
    <w:p w14:paraId="16A68E33" w14:textId="74D55942" w:rsidR="00F02E10" w:rsidRPr="00787E7C" w:rsidRDefault="00F02E10" w:rsidP="00F02E10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 xml:space="preserve">Předseda </w:t>
      </w:r>
      <w:r w:rsidR="00CB5600">
        <w:rPr>
          <w:rFonts w:asciiTheme="minorHAnsi" w:hAnsiTheme="minorHAnsi" w:cstheme="minorHAnsi"/>
        </w:rPr>
        <w:t>Atestační komise (</w:t>
      </w:r>
      <w:r w:rsidRPr="00787E7C">
        <w:rPr>
          <w:rFonts w:asciiTheme="minorHAnsi" w:hAnsiTheme="minorHAnsi" w:cstheme="minorHAnsi"/>
        </w:rPr>
        <w:t>AK</w:t>
      </w:r>
      <w:r w:rsidR="00CB5600">
        <w:rPr>
          <w:rFonts w:asciiTheme="minorHAnsi" w:hAnsiTheme="minorHAnsi" w:cstheme="minorHAnsi"/>
        </w:rPr>
        <w:t>)</w:t>
      </w:r>
      <w:r w:rsidRPr="00787E7C">
        <w:rPr>
          <w:rFonts w:asciiTheme="minorHAnsi" w:hAnsiTheme="minorHAnsi" w:cstheme="minorHAnsi"/>
        </w:rPr>
        <w:t xml:space="preserve">, R. Šikl, informoval členy RPSÚ o proběhlých atestacích. </w:t>
      </w:r>
      <w:r w:rsidR="001156CD" w:rsidRPr="00787E7C">
        <w:rPr>
          <w:rFonts w:asciiTheme="minorHAnsi" w:hAnsiTheme="minorHAnsi" w:cstheme="minorHAnsi"/>
        </w:rPr>
        <w:t>Atestováno bylo 8 pracovníků</w:t>
      </w:r>
      <w:r w:rsidR="0031282D" w:rsidRPr="00787E7C">
        <w:rPr>
          <w:rFonts w:asciiTheme="minorHAnsi" w:hAnsiTheme="minorHAnsi" w:cstheme="minorHAnsi"/>
        </w:rPr>
        <w:t>, kterým končily pracovní smlouvy, případně končí projekt, na kterém se podíleli.</w:t>
      </w:r>
      <w:r>
        <w:rPr>
          <w:rFonts w:asciiTheme="minorHAnsi" w:hAnsiTheme="minorHAnsi" w:cstheme="minorHAnsi"/>
        </w:rPr>
        <w:t xml:space="preserve"> </w:t>
      </w:r>
      <w:r w:rsidRPr="00787E7C">
        <w:rPr>
          <w:rFonts w:asciiTheme="minorHAnsi" w:hAnsiTheme="minorHAnsi" w:cstheme="minorHAnsi"/>
        </w:rPr>
        <w:t>AK s potěšením konstatovala, že pracovníci plní OV dle stanovených podmínek.</w:t>
      </w:r>
    </w:p>
    <w:p w14:paraId="318C09C6" w14:textId="77777777" w:rsidR="00F02E10" w:rsidRPr="00787E7C" w:rsidRDefault="00F02E10" w:rsidP="00F02E10">
      <w:pPr>
        <w:pStyle w:val="Odstavecseseznamem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>AK předá v nejbližších dnech závěry řediteli, který následně vypracuje rozhodnutí ředitele.</w:t>
      </w:r>
    </w:p>
    <w:p w14:paraId="645FC8AB" w14:textId="77777777" w:rsidR="00F02E10" w:rsidRPr="00787E7C" w:rsidRDefault="00F02E10" w:rsidP="00F02E10">
      <w:pPr>
        <w:pStyle w:val="Odstavecseseznamem"/>
        <w:jc w:val="both"/>
        <w:rPr>
          <w:rFonts w:asciiTheme="minorHAnsi" w:hAnsiTheme="minorHAnsi" w:cstheme="minorHAnsi"/>
        </w:rPr>
      </w:pPr>
    </w:p>
    <w:p w14:paraId="49A23CDC" w14:textId="77777777" w:rsidR="00F02E10" w:rsidRPr="00787E7C" w:rsidRDefault="00F02E10" w:rsidP="00F02E10">
      <w:pPr>
        <w:pStyle w:val="Odstavecseseznamem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 xml:space="preserve">RPSÚ vzala informaci na vědomí. </w:t>
      </w:r>
    </w:p>
    <w:p w14:paraId="191D8BFA" w14:textId="77777777" w:rsidR="001156CD" w:rsidRPr="00787E7C" w:rsidRDefault="001156CD" w:rsidP="00787E7C">
      <w:pPr>
        <w:jc w:val="both"/>
        <w:rPr>
          <w:rFonts w:asciiTheme="minorHAnsi" w:hAnsiTheme="minorHAnsi" w:cstheme="minorHAnsi"/>
        </w:rPr>
      </w:pPr>
    </w:p>
    <w:p w14:paraId="36F32D7C" w14:textId="0DCD16F3" w:rsidR="001156CD" w:rsidRPr="00787E7C" w:rsidRDefault="001156CD" w:rsidP="00787E7C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787E7C">
        <w:rPr>
          <w:rFonts w:asciiTheme="minorHAnsi" w:hAnsiTheme="minorHAnsi" w:cstheme="minorHAnsi"/>
          <w:b/>
        </w:rPr>
        <w:t>Projednání návrhu Dlouhodobé strategie ústavu</w:t>
      </w:r>
    </w:p>
    <w:p w14:paraId="0FF62233" w14:textId="708AC1A9" w:rsidR="001156CD" w:rsidRPr="00787E7C" w:rsidRDefault="001156CD" w:rsidP="00787E7C">
      <w:pPr>
        <w:ind w:left="720"/>
        <w:jc w:val="both"/>
        <w:rPr>
          <w:rFonts w:asciiTheme="minorHAnsi" w:hAnsiTheme="minorHAnsi" w:cstheme="minorHAnsi"/>
          <w:b/>
        </w:rPr>
      </w:pPr>
    </w:p>
    <w:p w14:paraId="7812C3C2" w14:textId="0361B1F1" w:rsidR="008604BF" w:rsidRPr="00787E7C" w:rsidRDefault="001156CD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>Ředitel seznámil členy Rady s návrhem Strategie směřování PSÚ v letech 2018-2022.</w:t>
      </w:r>
      <w:r w:rsidR="008604BF" w:rsidRPr="00787E7C">
        <w:rPr>
          <w:rFonts w:asciiTheme="minorHAnsi" w:hAnsiTheme="minorHAnsi" w:cstheme="minorHAnsi"/>
        </w:rPr>
        <w:t xml:space="preserve"> Předložená Strategie navazuje na zprávu o plnění výzkumného záměru. Další Program výzkumné činnosti již není centrálně stanovován. Tato strategie bude také jedním</w:t>
      </w:r>
      <w:r w:rsidR="004E57C0">
        <w:rPr>
          <w:rFonts w:asciiTheme="minorHAnsi" w:hAnsiTheme="minorHAnsi" w:cstheme="minorHAnsi"/>
        </w:rPr>
        <w:br/>
      </w:r>
      <w:r w:rsidR="008604BF" w:rsidRPr="00787E7C">
        <w:rPr>
          <w:rFonts w:asciiTheme="minorHAnsi" w:hAnsiTheme="minorHAnsi" w:cstheme="minorHAnsi"/>
        </w:rPr>
        <w:t xml:space="preserve">ze základních </w:t>
      </w:r>
      <w:r w:rsidR="00B96ECB">
        <w:rPr>
          <w:rFonts w:asciiTheme="minorHAnsi" w:hAnsiTheme="minorHAnsi" w:cstheme="minorHAnsi"/>
        </w:rPr>
        <w:t>dokumentů pro příští hodnocení</w:t>
      </w:r>
      <w:r w:rsidR="008604BF" w:rsidRPr="00787E7C">
        <w:rPr>
          <w:rFonts w:asciiTheme="minorHAnsi" w:hAnsiTheme="minorHAnsi" w:cstheme="minorHAnsi"/>
        </w:rPr>
        <w:t xml:space="preserve">. </w:t>
      </w:r>
    </w:p>
    <w:p w14:paraId="21B3B7BF" w14:textId="3FF19A36" w:rsidR="001156CD" w:rsidRPr="00787E7C" w:rsidRDefault="00E25C4A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>Členové RPSÚ diskutovali doplnění bodu, který bude u</w:t>
      </w:r>
      <w:r w:rsidR="0031282D" w:rsidRPr="00787E7C">
        <w:rPr>
          <w:rFonts w:asciiTheme="minorHAnsi" w:hAnsiTheme="minorHAnsi" w:cstheme="minorHAnsi"/>
        </w:rPr>
        <w:t>pra</w:t>
      </w:r>
      <w:r w:rsidRPr="00787E7C">
        <w:rPr>
          <w:rFonts w:asciiTheme="minorHAnsi" w:hAnsiTheme="minorHAnsi" w:cstheme="minorHAnsi"/>
        </w:rPr>
        <w:t>vovat</w:t>
      </w:r>
      <w:r w:rsidR="0031282D" w:rsidRPr="00787E7C">
        <w:rPr>
          <w:rFonts w:asciiTheme="minorHAnsi" w:hAnsiTheme="minorHAnsi" w:cstheme="minorHAnsi"/>
        </w:rPr>
        <w:t> aplikovan</w:t>
      </w:r>
      <w:r w:rsidRPr="00787E7C">
        <w:rPr>
          <w:rFonts w:asciiTheme="minorHAnsi" w:hAnsiTheme="minorHAnsi" w:cstheme="minorHAnsi"/>
        </w:rPr>
        <w:t>ý výzkum</w:t>
      </w:r>
      <w:r w:rsidR="0031282D" w:rsidRPr="00787E7C">
        <w:rPr>
          <w:rFonts w:asciiTheme="minorHAnsi" w:hAnsiTheme="minorHAnsi" w:cstheme="minorHAnsi"/>
        </w:rPr>
        <w:t>.</w:t>
      </w:r>
    </w:p>
    <w:p w14:paraId="40A27E41" w14:textId="763241C1" w:rsidR="00E25C4A" w:rsidRPr="00787E7C" w:rsidRDefault="00E25C4A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>Dále bylo navrženo do dokumentu doplnit obecné cíle a vize v širším časovém rámci</w:t>
      </w:r>
      <w:r w:rsidR="00CB5600">
        <w:rPr>
          <w:rFonts w:asciiTheme="minorHAnsi" w:hAnsiTheme="minorHAnsi" w:cstheme="minorHAnsi"/>
        </w:rPr>
        <w:t xml:space="preserve">, především formulaci o budoucím směřování </w:t>
      </w:r>
      <w:r w:rsidRPr="00787E7C">
        <w:rPr>
          <w:rFonts w:asciiTheme="minorHAnsi" w:hAnsiTheme="minorHAnsi" w:cstheme="minorHAnsi"/>
        </w:rPr>
        <w:t>pracoviště</w:t>
      </w:r>
      <w:r w:rsidR="00CB5600">
        <w:rPr>
          <w:rFonts w:asciiTheme="minorHAnsi" w:hAnsiTheme="minorHAnsi" w:cstheme="minorHAnsi"/>
        </w:rPr>
        <w:t xml:space="preserve"> mezi </w:t>
      </w:r>
      <w:r w:rsidRPr="00787E7C">
        <w:rPr>
          <w:rFonts w:asciiTheme="minorHAnsi" w:hAnsiTheme="minorHAnsi" w:cstheme="minorHAnsi"/>
        </w:rPr>
        <w:t>mezinárodně uznávan</w:t>
      </w:r>
      <w:r w:rsidR="00CB5600">
        <w:rPr>
          <w:rFonts w:asciiTheme="minorHAnsi" w:hAnsiTheme="minorHAnsi" w:cstheme="minorHAnsi"/>
        </w:rPr>
        <w:t>é instituce.</w:t>
      </w:r>
    </w:p>
    <w:p w14:paraId="4C863B6F" w14:textId="04FD30F7" w:rsidR="001156CD" w:rsidRPr="00787E7C" w:rsidRDefault="001156CD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</w:p>
    <w:p w14:paraId="3770859A" w14:textId="59380F66" w:rsidR="0031282D" w:rsidRPr="00787E7C" w:rsidRDefault="00E25C4A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 xml:space="preserve">Rada PSÚ dokument </w:t>
      </w:r>
      <w:r w:rsidR="007E0B63" w:rsidRPr="00787E7C">
        <w:rPr>
          <w:rFonts w:asciiTheme="minorHAnsi" w:hAnsiTheme="minorHAnsi" w:cstheme="minorHAnsi"/>
        </w:rPr>
        <w:t xml:space="preserve">jednohlasně </w:t>
      </w:r>
      <w:r w:rsidRPr="00787E7C">
        <w:rPr>
          <w:rFonts w:asciiTheme="minorHAnsi" w:hAnsiTheme="minorHAnsi" w:cstheme="minorHAnsi"/>
        </w:rPr>
        <w:t>schválila s připomínkami, kt</w:t>
      </w:r>
      <w:r w:rsidR="00CB5600">
        <w:rPr>
          <w:rFonts w:asciiTheme="minorHAnsi" w:hAnsiTheme="minorHAnsi" w:cstheme="minorHAnsi"/>
        </w:rPr>
        <w:t>eré budou do dokumentu doplněny. Finální znění dokumentu bude komunikováno s vedoucími oddělení – zajistí ředitel PSÚ.</w:t>
      </w:r>
    </w:p>
    <w:p w14:paraId="1F230171" w14:textId="1CFB1D5A" w:rsidR="0031282D" w:rsidRPr="00787E7C" w:rsidRDefault="0031282D" w:rsidP="00787E7C">
      <w:pPr>
        <w:ind w:left="720"/>
        <w:jc w:val="both"/>
        <w:rPr>
          <w:rFonts w:asciiTheme="minorHAnsi" w:hAnsiTheme="minorHAnsi" w:cstheme="minorHAnsi"/>
          <w:b/>
        </w:rPr>
      </w:pPr>
    </w:p>
    <w:p w14:paraId="72D81396" w14:textId="14D1FDE1" w:rsidR="007E0B63" w:rsidRPr="00787E7C" w:rsidRDefault="007E0B63" w:rsidP="00787E7C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787E7C">
        <w:rPr>
          <w:rFonts w:asciiTheme="minorHAnsi" w:hAnsiTheme="minorHAnsi" w:cstheme="minorHAnsi"/>
          <w:b/>
        </w:rPr>
        <w:t>Aktualizace Směrnice 26 (</w:t>
      </w:r>
      <w:proofErr w:type="spellStart"/>
      <w:r w:rsidRPr="00787E7C">
        <w:rPr>
          <w:rFonts w:asciiTheme="minorHAnsi" w:hAnsiTheme="minorHAnsi" w:cstheme="minorHAnsi"/>
          <w:b/>
        </w:rPr>
        <w:t>duš</w:t>
      </w:r>
      <w:proofErr w:type="spellEnd"/>
      <w:r w:rsidRPr="00787E7C">
        <w:rPr>
          <w:rFonts w:asciiTheme="minorHAnsi" w:hAnsiTheme="minorHAnsi" w:cstheme="minorHAnsi"/>
          <w:b/>
        </w:rPr>
        <w:t>. vlastnictví)</w:t>
      </w:r>
    </w:p>
    <w:p w14:paraId="1F2FDB35" w14:textId="56B3B18B" w:rsidR="007F227D" w:rsidRPr="00787E7C" w:rsidRDefault="007F227D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 xml:space="preserve">Ředitel informoval členy RPSÚ o stávajícím znění Směrnice č. 26 a o Pokynu </w:t>
      </w:r>
      <w:r w:rsidR="00CB5600">
        <w:rPr>
          <w:rFonts w:asciiTheme="minorHAnsi" w:hAnsiTheme="minorHAnsi" w:cstheme="minorHAnsi"/>
        </w:rPr>
        <w:br/>
      </w:r>
      <w:r w:rsidRPr="00787E7C">
        <w:rPr>
          <w:rFonts w:asciiTheme="minorHAnsi" w:hAnsiTheme="minorHAnsi" w:cstheme="minorHAnsi"/>
        </w:rPr>
        <w:t>AR č. 3/2018, který ukládá pracovištím AV povinnost evidovat předměty chráněné právem duševního vlastnictví a jejich využívání.</w:t>
      </w:r>
    </w:p>
    <w:p w14:paraId="309B046D" w14:textId="6E23FBF7" w:rsidR="007F227D" w:rsidRPr="00787E7C" w:rsidRDefault="007E0B63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 xml:space="preserve">Ke každé publikaci je nutno evidovat </w:t>
      </w:r>
      <w:r w:rsidR="00AD3255" w:rsidRPr="00787E7C">
        <w:rPr>
          <w:rFonts w:asciiTheme="minorHAnsi" w:hAnsiTheme="minorHAnsi" w:cstheme="minorHAnsi"/>
        </w:rPr>
        <w:t>záznam, zaměstnanec má povinnost odevzdat pracovišti originály všech smluv a jiné relevantní doklady týkající se vztahů k předmětům duševního vlastnictví.</w:t>
      </w:r>
    </w:p>
    <w:p w14:paraId="7586242B" w14:textId="36268620" w:rsidR="007923FF" w:rsidRPr="00787E7C" w:rsidRDefault="007923FF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</w:p>
    <w:p w14:paraId="7EF440E1" w14:textId="12EBB4F5" w:rsidR="007923FF" w:rsidRPr="00787E7C" w:rsidRDefault="007923FF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 xml:space="preserve">Rada </w:t>
      </w:r>
      <w:r w:rsidR="00CB5600">
        <w:rPr>
          <w:rFonts w:asciiTheme="minorHAnsi" w:hAnsiTheme="minorHAnsi" w:cstheme="minorHAnsi"/>
        </w:rPr>
        <w:t>vzala informaci na vědomí a pověřila ředitele</w:t>
      </w:r>
      <w:r w:rsidRPr="00787E7C">
        <w:rPr>
          <w:rFonts w:asciiTheme="minorHAnsi" w:hAnsiTheme="minorHAnsi" w:cstheme="minorHAnsi"/>
        </w:rPr>
        <w:t xml:space="preserve"> př</w:t>
      </w:r>
      <w:r w:rsidR="00CB5600">
        <w:rPr>
          <w:rFonts w:asciiTheme="minorHAnsi" w:hAnsiTheme="minorHAnsi" w:cstheme="minorHAnsi"/>
        </w:rPr>
        <w:t>í</w:t>
      </w:r>
      <w:r w:rsidRPr="00787E7C">
        <w:rPr>
          <w:rFonts w:asciiTheme="minorHAnsi" w:hAnsiTheme="minorHAnsi" w:cstheme="minorHAnsi"/>
        </w:rPr>
        <w:t>prav</w:t>
      </w:r>
      <w:r w:rsidR="00CB5600">
        <w:rPr>
          <w:rFonts w:asciiTheme="minorHAnsi" w:hAnsiTheme="minorHAnsi" w:cstheme="minorHAnsi"/>
        </w:rPr>
        <w:t xml:space="preserve">ou </w:t>
      </w:r>
      <w:r w:rsidRPr="00787E7C">
        <w:rPr>
          <w:rFonts w:asciiTheme="minorHAnsi" w:hAnsiTheme="minorHAnsi" w:cstheme="minorHAnsi"/>
        </w:rPr>
        <w:t>novelizace směrnice.</w:t>
      </w:r>
    </w:p>
    <w:p w14:paraId="3B817DC3" w14:textId="77777777" w:rsidR="00081BCD" w:rsidRPr="00787E7C" w:rsidRDefault="00081BCD" w:rsidP="00787E7C">
      <w:pPr>
        <w:ind w:left="720"/>
        <w:jc w:val="both"/>
        <w:rPr>
          <w:rFonts w:asciiTheme="minorHAnsi" w:hAnsiTheme="minorHAnsi" w:cstheme="minorHAnsi"/>
        </w:rPr>
      </w:pPr>
    </w:p>
    <w:p w14:paraId="36083A45" w14:textId="74B03D82" w:rsidR="00081BCD" w:rsidRPr="00787E7C" w:rsidRDefault="00081BCD" w:rsidP="00787E7C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787E7C">
        <w:rPr>
          <w:rFonts w:asciiTheme="minorHAnsi" w:hAnsiTheme="minorHAnsi" w:cstheme="minorHAnsi"/>
          <w:b/>
        </w:rPr>
        <w:t>Mezinárodní poradní sbor PSÚ</w:t>
      </w:r>
    </w:p>
    <w:p w14:paraId="28349944" w14:textId="5E5679D4" w:rsidR="00081BCD" w:rsidRPr="00787E7C" w:rsidRDefault="00081BCD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 xml:space="preserve">Směrnice AR 9/2018 o podpoře mezinárodních poradních sborů </w:t>
      </w:r>
      <w:r w:rsidR="00DE43D9">
        <w:rPr>
          <w:rFonts w:asciiTheme="minorHAnsi" w:hAnsiTheme="minorHAnsi" w:cstheme="minorHAnsi"/>
        </w:rPr>
        <w:t xml:space="preserve">(MPS) </w:t>
      </w:r>
      <w:r w:rsidRPr="00787E7C">
        <w:rPr>
          <w:rFonts w:asciiTheme="minorHAnsi" w:hAnsiTheme="minorHAnsi" w:cstheme="minorHAnsi"/>
        </w:rPr>
        <w:t>vyvolala velké diskuze napříč ústav</w:t>
      </w:r>
      <w:r w:rsidR="00DE43D9">
        <w:rPr>
          <w:rFonts w:asciiTheme="minorHAnsi" w:hAnsiTheme="minorHAnsi" w:cstheme="minorHAnsi"/>
        </w:rPr>
        <w:t>y</w:t>
      </w:r>
      <w:r w:rsidRPr="00787E7C">
        <w:rPr>
          <w:rFonts w:asciiTheme="minorHAnsi" w:hAnsiTheme="minorHAnsi" w:cstheme="minorHAnsi"/>
        </w:rPr>
        <w:t xml:space="preserve"> AV.</w:t>
      </w:r>
    </w:p>
    <w:p w14:paraId="20BDB372" w14:textId="5B193D39" w:rsidR="00DE43D9" w:rsidRPr="004E57C0" w:rsidRDefault="00081BCD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 xml:space="preserve">Nová podoba směrnice bude vytvořena na základě připomínek ústavů, které </w:t>
      </w:r>
      <w:r w:rsidRPr="004E57C0">
        <w:rPr>
          <w:rFonts w:asciiTheme="minorHAnsi" w:hAnsiTheme="minorHAnsi" w:cstheme="minorHAnsi"/>
        </w:rPr>
        <w:t xml:space="preserve">shromažďuje doc. </w:t>
      </w:r>
      <w:proofErr w:type="spellStart"/>
      <w:r w:rsidRPr="004E57C0">
        <w:rPr>
          <w:rFonts w:asciiTheme="minorHAnsi" w:hAnsiTheme="minorHAnsi" w:cstheme="minorHAnsi"/>
        </w:rPr>
        <w:t>Kozubek</w:t>
      </w:r>
      <w:proofErr w:type="spellEnd"/>
      <w:r w:rsidR="00DE43D9" w:rsidRPr="004E57C0">
        <w:rPr>
          <w:rFonts w:asciiTheme="minorHAnsi" w:hAnsiTheme="minorHAnsi" w:cstheme="minorHAnsi"/>
        </w:rPr>
        <w:t xml:space="preserve"> (členem Akademické rady AV ČR, odpovědným zejména</w:t>
      </w:r>
      <w:r w:rsidR="004E57C0">
        <w:rPr>
          <w:rFonts w:asciiTheme="minorHAnsi" w:hAnsiTheme="minorHAnsi" w:cstheme="minorHAnsi"/>
        </w:rPr>
        <w:br/>
      </w:r>
      <w:r w:rsidR="00DE43D9" w:rsidRPr="004E57C0">
        <w:rPr>
          <w:rFonts w:asciiTheme="minorHAnsi" w:hAnsiTheme="minorHAnsi" w:cstheme="minorHAnsi"/>
        </w:rPr>
        <w:t>za přípravu hodnocení pracovišť AV ČR)</w:t>
      </w:r>
      <w:r w:rsidRPr="004E57C0">
        <w:rPr>
          <w:rFonts w:asciiTheme="minorHAnsi" w:hAnsiTheme="minorHAnsi" w:cstheme="minorHAnsi"/>
        </w:rPr>
        <w:t xml:space="preserve">. </w:t>
      </w:r>
    </w:p>
    <w:p w14:paraId="5D5A5CE2" w14:textId="49FDCC84" w:rsidR="00081BCD" w:rsidRPr="004E57C0" w:rsidRDefault="00081BCD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4E57C0">
        <w:rPr>
          <w:rFonts w:asciiTheme="minorHAnsi" w:hAnsiTheme="minorHAnsi" w:cstheme="minorHAnsi"/>
        </w:rPr>
        <w:t>Ředitel požádal členy RPSÚ o zvážení případných nominací do MPS.</w:t>
      </w:r>
      <w:r w:rsidR="000E1CF3" w:rsidRPr="004E57C0">
        <w:rPr>
          <w:rFonts w:asciiTheme="minorHAnsi" w:hAnsiTheme="minorHAnsi" w:cstheme="minorHAnsi"/>
        </w:rPr>
        <w:t xml:space="preserve"> </w:t>
      </w:r>
      <w:r w:rsidR="00DA559C" w:rsidRPr="004E57C0">
        <w:rPr>
          <w:rFonts w:asciiTheme="minorHAnsi" w:hAnsiTheme="minorHAnsi" w:cstheme="minorHAnsi"/>
        </w:rPr>
        <w:t>Členové RPSÚ</w:t>
      </w:r>
      <w:r w:rsidR="004E57C0">
        <w:rPr>
          <w:rFonts w:asciiTheme="minorHAnsi" w:hAnsiTheme="minorHAnsi" w:cstheme="minorHAnsi"/>
        </w:rPr>
        <w:br/>
      </w:r>
      <w:r w:rsidR="00DA559C" w:rsidRPr="004E57C0">
        <w:rPr>
          <w:rFonts w:asciiTheme="minorHAnsi" w:hAnsiTheme="minorHAnsi" w:cstheme="minorHAnsi"/>
        </w:rPr>
        <w:t xml:space="preserve">se shodli, že u nominovaných členů je nutná znalost reálií o pracovišti. </w:t>
      </w:r>
    </w:p>
    <w:p w14:paraId="0552767C" w14:textId="35049D97" w:rsidR="00DE43D9" w:rsidRPr="004E57C0" w:rsidRDefault="00DE1017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4E57C0">
        <w:rPr>
          <w:rFonts w:asciiTheme="minorHAnsi" w:hAnsiTheme="minorHAnsi" w:cstheme="minorHAnsi"/>
        </w:rPr>
        <w:t xml:space="preserve">Členové RPSÚ </w:t>
      </w:r>
      <w:r w:rsidR="00DE43D9" w:rsidRPr="004E57C0">
        <w:rPr>
          <w:rFonts w:asciiTheme="minorHAnsi" w:hAnsiTheme="minorHAnsi" w:cstheme="minorHAnsi"/>
        </w:rPr>
        <w:t xml:space="preserve">se shodli, že za PSÚ je třeba nominovat </w:t>
      </w:r>
      <w:r w:rsidRPr="004E57C0">
        <w:rPr>
          <w:rFonts w:asciiTheme="minorHAnsi" w:hAnsiTheme="minorHAnsi" w:cstheme="minorHAnsi"/>
        </w:rPr>
        <w:t>3 osobnost</w:t>
      </w:r>
      <w:r w:rsidR="00DE43D9" w:rsidRPr="004E57C0">
        <w:rPr>
          <w:rFonts w:asciiTheme="minorHAnsi" w:hAnsiTheme="minorHAnsi" w:cstheme="minorHAnsi"/>
        </w:rPr>
        <w:t>i z oboru s dostatečnou vědeckou kvalifikací</w:t>
      </w:r>
      <w:r w:rsidR="007923FF" w:rsidRPr="004E57C0">
        <w:rPr>
          <w:rFonts w:asciiTheme="minorHAnsi" w:hAnsiTheme="minorHAnsi" w:cstheme="minorHAnsi"/>
        </w:rPr>
        <w:t xml:space="preserve">. </w:t>
      </w:r>
    </w:p>
    <w:p w14:paraId="6252D943" w14:textId="77777777" w:rsidR="00337EEC" w:rsidRDefault="00337EEC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</w:p>
    <w:p w14:paraId="41DE470B" w14:textId="61B470A8" w:rsidR="00DE1017" w:rsidRPr="00787E7C" w:rsidRDefault="00DE1017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>Vedoucí odděl</w:t>
      </w:r>
      <w:r w:rsidR="00DE43D9">
        <w:rPr>
          <w:rFonts w:asciiTheme="minorHAnsi" w:hAnsiTheme="minorHAnsi" w:cstheme="minorHAnsi"/>
        </w:rPr>
        <w:t>ení připraví návrhy za oddělení a předají řediteli.</w:t>
      </w:r>
    </w:p>
    <w:p w14:paraId="0C6DF3C2" w14:textId="6E3A44CA" w:rsidR="002B2BA7" w:rsidRPr="00787E7C" w:rsidRDefault="00DE1017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lastRenderedPageBreak/>
        <w:t xml:space="preserve">O výsledku </w:t>
      </w:r>
      <w:r w:rsidR="00DE43D9">
        <w:rPr>
          <w:rFonts w:asciiTheme="minorHAnsi" w:hAnsiTheme="minorHAnsi" w:cstheme="minorHAnsi"/>
        </w:rPr>
        <w:t xml:space="preserve">výběru </w:t>
      </w:r>
      <w:r w:rsidRPr="00787E7C">
        <w:rPr>
          <w:rFonts w:asciiTheme="minorHAnsi" w:hAnsiTheme="minorHAnsi" w:cstheme="minorHAnsi"/>
        </w:rPr>
        <w:t>budou seznámeni členové RSPU na příštím zasedání.</w:t>
      </w:r>
    </w:p>
    <w:p w14:paraId="149718AC" w14:textId="19305470" w:rsidR="007923FF" w:rsidRPr="00787E7C" w:rsidRDefault="007923FF" w:rsidP="00787E7C">
      <w:pPr>
        <w:ind w:left="708"/>
        <w:jc w:val="both"/>
        <w:rPr>
          <w:rFonts w:asciiTheme="minorHAnsi" w:hAnsiTheme="minorHAnsi" w:cstheme="minorHAnsi"/>
        </w:rPr>
      </w:pPr>
    </w:p>
    <w:p w14:paraId="549011D0" w14:textId="426B94DC" w:rsidR="00081BCD" w:rsidRPr="00787E7C" w:rsidRDefault="00DA559C" w:rsidP="00787E7C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787E7C">
        <w:rPr>
          <w:rFonts w:asciiTheme="minorHAnsi" w:hAnsiTheme="minorHAnsi" w:cstheme="minorHAnsi"/>
          <w:b/>
        </w:rPr>
        <w:t>Výzva k nominacím na členy hodnoticích panelů GA ČR</w:t>
      </w:r>
    </w:p>
    <w:p w14:paraId="343AA2CD" w14:textId="7374F435" w:rsidR="00DE1017" w:rsidRPr="00787E7C" w:rsidRDefault="00DE1017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>Do 30.</w:t>
      </w:r>
      <w:r w:rsidR="00337EEC">
        <w:rPr>
          <w:rFonts w:asciiTheme="minorHAnsi" w:hAnsiTheme="minorHAnsi" w:cstheme="minorHAnsi"/>
        </w:rPr>
        <w:t xml:space="preserve"> </w:t>
      </w:r>
      <w:r w:rsidRPr="00787E7C">
        <w:rPr>
          <w:rFonts w:asciiTheme="minorHAnsi" w:hAnsiTheme="minorHAnsi" w:cstheme="minorHAnsi"/>
        </w:rPr>
        <w:t>1</w:t>
      </w:r>
      <w:r w:rsidR="001D429A" w:rsidRPr="00787E7C">
        <w:rPr>
          <w:rFonts w:asciiTheme="minorHAnsi" w:hAnsiTheme="minorHAnsi" w:cstheme="minorHAnsi"/>
        </w:rPr>
        <w:t>1.</w:t>
      </w:r>
      <w:r w:rsidRPr="00787E7C">
        <w:rPr>
          <w:rFonts w:asciiTheme="minorHAnsi" w:hAnsiTheme="minorHAnsi" w:cstheme="minorHAnsi"/>
        </w:rPr>
        <w:t xml:space="preserve"> je třeba zaslat Kanceláři GAČR návrhy členů do hodnotících komisí.</w:t>
      </w:r>
    </w:p>
    <w:p w14:paraId="0978EBDC" w14:textId="77777777" w:rsidR="00DE1017" w:rsidRPr="00787E7C" w:rsidRDefault="00DE1017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>Délka členství v hodnotícím panelu jsou 2 roky a nejvýše 2 funkční období.</w:t>
      </w:r>
    </w:p>
    <w:p w14:paraId="36FDBE41" w14:textId="2BE5173F" w:rsidR="00DE1017" w:rsidRPr="00787E7C" w:rsidRDefault="00DE1017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>V panelu P407 (Psychologie, Pedagogika) jsou volná 3 místa, s tím, že lze nominovat</w:t>
      </w:r>
      <w:r w:rsidR="0055183C">
        <w:rPr>
          <w:rFonts w:asciiTheme="minorHAnsi" w:hAnsiTheme="minorHAnsi" w:cstheme="minorHAnsi"/>
        </w:rPr>
        <w:br/>
      </w:r>
      <w:r w:rsidRPr="00787E7C">
        <w:rPr>
          <w:rFonts w:asciiTheme="minorHAnsi" w:hAnsiTheme="minorHAnsi" w:cstheme="minorHAnsi"/>
        </w:rPr>
        <w:t xml:space="preserve">i 2 pracovníky ze stejné instituce. </w:t>
      </w:r>
    </w:p>
    <w:p w14:paraId="02AB1C59" w14:textId="5F3D035F" w:rsidR="00DE1017" w:rsidRPr="00787E7C" w:rsidRDefault="00DE1017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 xml:space="preserve">Byli osloveni 3 pracovníci – Lukavský, Smolík, Zábrodská, kteří zájem potvrdili. </w:t>
      </w:r>
    </w:p>
    <w:p w14:paraId="42B72DF4" w14:textId="68C97F46" w:rsidR="001D429A" w:rsidRDefault="001D429A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 xml:space="preserve">Rada </w:t>
      </w:r>
      <w:r w:rsidR="00BB7BE0" w:rsidRPr="00787E7C">
        <w:rPr>
          <w:rFonts w:asciiTheme="minorHAnsi" w:hAnsiTheme="minorHAnsi" w:cstheme="minorHAnsi"/>
        </w:rPr>
        <w:t>nominaci schválila.</w:t>
      </w:r>
    </w:p>
    <w:p w14:paraId="21555541" w14:textId="77777777" w:rsidR="00337EEC" w:rsidRDefault="00337EEC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</w:p>
    <w:p w14:paraId="1524A189" w14:textId="7EBC546B" w:rsidR="00337EEC" w:rsidRPr="00787E7C" w:rsidRDefault="00337EEC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Shromážděním a odesláním nominačních listů pověřeni R. Šikl a I. Kubíková</w:t>
      </w:r>
      <w:r w:rsidR="0055183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ve spolupráci s ředitelem.</w:t>
      </w:r>
    </w:p>
    <w:p w14:paraId="28514351" w14:textId="77777777" w:rsidR="00787E7C" w:rsidRPr="00787E7C" w:rsidRDefault="00787E7C" w:rsidP="00787E7C">
      <w:pPr>
        <w:ind w:left="720"/>
        <w:jc w:val="both"/>
        <w:rPr>
          <w:rFonts w:asciiTheme="minorHAnsi" w:hAnsiTheme="minorHAnsi" w:cstheme="minorHAnsi"/>
        </w:rPr>
      </w:pPr>
    </w:p>
    <w:p w14:paraId="19DAACBB" w14:textId="40BB8099" w:rsidR="00DA559C" w:rsidRPr="00787E7C" w:rsidRDefault="00DA559C" w:rsidP="00787E7C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787E7C">
        <w:rPr>
          <w:rFonts w:asciiTheme="minorHAnsi" w:hAnsiTheme="minorHAnsi" w:cstheme="minorHAnsi"/>
          <w:b/>
        </w:rPr>
        <w:t>Zpráva o činnosti Etické komise PSÚ</w:t>
      </w:r>
      <w:r w:rsidR="00337EEC">
        <w:rPr>
          <w:rFonts w:asciiTheme="minorHAnsi" w:hAnsiTheme="minorHAnsi" w:cstheme="minorHAnsi"/>
          <w:b/>
        </w:rPr>
        <w:t xml:space="preserve"> (EK)</w:t>
      </w:r>
    </w:p>
    <w:p w14:paraId="220C4222" w14:textId="77777777" w:rsidR="00337EEC" w:rsidRDefault="00337EEC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F. Smolík přednesl zprávu o činnosti EK v roce 2018.</w:t>
      </w:r>
    </w:p>
    <w:p w14:paraId="21533C02" w14:textId="77777777" w:rsidR="00337EEC" w:rsidRDefault="00BB7BE0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 xml:space="preserve">Žádosti s minimálním rizikem schvaluje předseda EK na základě podkladů </w:t>
      </w:r>
      <w:r w:rsidR="00337EEC">
        <w:rPr>
          <w:rFonts w:asciiTheme="minorHAnsi" w:hAnsiTheme="minorHAnsi" w:cstheme="minorHAnsi"/>
        </w:rPr>
        <w:t>připravených</w:t>
      </w:r>
      <w:r w:rsidRPr="00787E7C">
        <w:rPr>
          <w:rFonts w:asciiTheme="minorHAnsi" w:hAnsiTheme="minorHAnsi" w:cstheme="minorHAnsi"/>
        </w:rPr>
        <w:t xml:space="preserve"> tajemníkem</w:t>
      </w:r>
      <w:r w:rsidR="00337EEC">
        <w:rPr>
          <w:rFonts w:asciiTheme="minorHAnsi" w:hAnsiTheme="minorHAnsi" w:cstheme="minorHAnsi"/>
        </w:rPr>
        <w:t xml:space="preserve"> (M. Filip)</w:t>
      </w:r>
      <w:r w:rsidRPr="00787E7C">
        <w:rPr>
          <w:rFonts w:asciiTheme="minorHAnsi" w:hAnsiTheme="minorHAnsi" w:cstheme="minorHAnsi"/>
        </w:rPr>
        <w:t xml:space="preserve">. </w:t>
      </w:r>
    </w:p>
    <w:p w14:paraId="7664F6A3" w14:textId="77FB709C" w:rsidR="00BB7BE0" w:rsidRPr="00787E7C" w:rsidRDefault="00BB7BE0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 xml:space="preserve">Vzor žádosti o schválení projektu Etickou komisí ústavu je vyvěšen </w:t>
      </w:r>
      <w:r w:rsidR="004E57C0">
        <w:rPr>
          <w:rFonts w:asciiTheme="minorHAnsi" w:hAnsiTheme="minorHAnsi" w:cstheme="minorHAnsi"/>
        </w:rPr>
        <w:t>ve sdílené složce</w:t>
      </w:r>
      <w:r w:rsidR="004E57C0" w:rsidRPr="00787E7C">
        <w:rPr>
          <w:rFonts w:asciiTheme="minorHAnsi" w:hAnsiTheme="minorHAnsi" w:cstheme="minorHAnsi"/>
        </w:rPr>
        <w:t xml:space="preserve"> </w:t>
      </w:r>
      <w:r w:rsidRPr="00787E7C">
        <w:rPr>
          <w:rFonts w:asciiTheme="minorHAnsi" w:hAnsiTheme="minorHAnsi" w:cstheme="minorHAnsi"/>
        </w:rPr>
        <w:t>public. Na stejném místě je také vzor informovaného souhlasu, v tomto případě</w:t>
      </w:r>
      <w:r w:rsidR="004E57C0">
        <w:rPr>
          <w:rFonts w:asciiTheme="minorHAnsi" w:hAnsiTheme="minorHAnsi" w:cstheme="minorHAnsi"/>
        </w:rPr>
        <w:br/>
      </w:r>
      <w:r w:rsidRPr="00787E7C">
        <w:rPr>
          <w:rFonts w:asciiTheme="minorHAnsi" w:hAnsiTheme="minorHAnsi" w:cstheme="minorHAnsi"/>
        </w:rPr>
        <w:t>pro studii s dětmi, kde informovaný souhlas vyplňují rodiče.</w:t>
      </w:r>
    </w:p>
    <w:p w14:paraId="3684F522" w14:textId="79EB39A2" w:rsidR="005F6494" w:rsidRDefault="00337EEC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F6494" w:rsidRPr="00787E7C">
        <w:rPr>
          <w:rFonts w:asciiTheme="minorHAnsi" w:hAnsiTheme="minorHAnsi" w:cstheme="minorHAnsi"/>
        </w:rPr>
        <w:t>. Smolík seznámil členy RSÚ se záměrem ukončit svoje předsednictví a požádal</w:t>
      </w:r>
      <w:r w:rsidR="0055183C">
        <w:rPr>
          <w:rFonts w:asciiTheme="minorHAnsi" w:hAnsiTheme="minorHAnsi" w:cstheme="minorHAnsi"/>
        </w:rPr>
        <w:br/>
      </w:r>
      <w:r w:rsidR="005F6494" w:rsidRPr="00787E7C">
        <w:rPr>
          <w:rFonts w:asciiTheme="minorHAnsi" w:hAnsiTheme="minorHAnsi" w:cstheme="minorHAnsi"/>
        </w:rPr>
        <w:t>o návrhy na nového předsedu EK.</w:t>
      </w:r>
      <w:r>
        <w:rPr>
          <w:rFonts w:asciiTheme="minorHAnsi" w:hAnsiTheme="minorHAnsi" w:cstheme="minorHAnsi"/>
        </w:rPr>
        <w:t xml:space="preserve"> </w:t>
      </w:r>
    </w:p>
    <w:p w14:paraId="6CE3C2F0" w14:textId="77777777" w:rsidR="00337EEC" w:rsidRDefault="00337EEC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</w:p>
    <w:p w14:paraId="110F4C8D" w14:textId="66A3FC64" w:rsidR="00337EEC" w:rsidRPr="00787E7C" w:rsidRDefault="00337EEC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Řediteli bylo navrženo finančně ohodnotit především </w:t>
      </w:r>
      <w:r w:rsidR="004903A4">
        <w:rPr>
          <w:rFonts w:asciiTheme="minorHAnsi" w:hAnsiTheme="minorHAnsi" w:cstheme="minorHAnsi"/>
        </w:rPr>
        <w:t xml:space="preserve">práci </w:t>
      </w:r>
      <w:r>
        <w:rPr>
          <w:rFonts w:asciiTheme="minorHAnsi" w:hAnsiTheme="minorHAnsi" w:cstheme="minorHAnsi"/>
        </w:rPr>
        <w:t>externí člen</w:t>
      </w:r>
      <w:r w:rsidR="004903A4">
        <w:rPr>
          <w:rFonts w:asciiTheme="minorHAnsi" w:hAnsiTheme="minorHAnsi" w:cstheme="minorHAnsi"/>
        </w:rPr>
        <w:t>ky</w:t>
      </w:r>
      <w:r>
        <w:rPr>
          <w:rFonts w:asciiTheme="minorHAnsi" w:hAnsiTheme="minorHAnsi" w:cstheme="minorHAnsi"/>
        </w:rPr>
        <w:t xml:space="preserve"> EK</w:t>
      </w:r>
      <w:r w:rsidR="0055183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 tajemníka EK.</w:t>
      </w:r>
    </w:p>
    <w:p w14:paraId="59E01B71" w14:textId="77777777" w:rsidR="00BB7BE0" w:rsidRPr="00787E7C" w:rsidRDefault="00BB7BE0" w:rsidP="00787E7C">
      <w:pPr>
        <w:ind w:left="720"/>
        <w:jc w:val="both"/>
        <w:rPr>
          <w:rFonts w:asciiTheme="minorHAnsi" w:hAnsiTheme="minorHAnsi" w:cstheme="minorHAnsi"/>
        </w:rPr>
      </w:pPr>
    </w:p>
    <w:p w14:paraId="14642598" w14:textId="1DF2D5CF" w:rsidR="00DA559C" w:rsidRPr="00787E7C" w:rsidRDefault="00DA559C" w:rsidP="00787E7C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787E7C">
        <w:rPr>
          <w:rFonts w:asciiTheme="minorHAnsi" w:hAnsiTheme="minorHAnsi" w:cstheme="minorHAnsi"/>
          <w:b/>
        </w:rPr>
        <w:t>Zpráva o činnosti Redakční Rady časopisu Československá psychologie</w:t>
      </w:r>
    </w:p>
    <w:p w14:paraId="0801364D" w14:textId="57FDCF39" w:rsidR="005F6494" w:rsidRDefault="00F73576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>Dr. Šolcová seznámila členy RPSÚ s o</w:t>
      </w:r>
      <w:r w:rsidR="005F6494" w:rsidRPr="00787E7C">
        <w:rPr>
          <w:rFonts w:asciiTheme="minorHAnsi" w:hAnsiTheme="minorHAnsi" w:cstheme="minorHAnsi"/>
        </w:rPr>
        <w:t>bměn</w:t>
      </w:r>
      <w:r w:rsidRPr="00787E7C">
        <w:rPr>
          <w:rFonts w:asciiTheme="minorHAnsi" w:hAnsiTheme="minorHAnsi" w:cstheme="minorHAnsi"/>
        </w:rPr>
        <w:t>ou</w:t>
      </w:r>
      <w:r w:rsidR="005F6494" w:rsidRPr="00787E7C">
        <w:rPr>
          <w:rFonts w:asciiTheme="minorHAnsi" w:hAnsiTheme="minorHAnsi" w:cstheme="minorHAnsi"/>
        </w:rPr>
        <w:t xml:space="preserve"> členů RR vzhledem k přechodu na nový redakční systém.</w:t>
      </w:r>
    </w:p>
    <w:p w14:paraId="0B7CFDA2" w14:textId="77777777" w:rsidR="00337EEC" w:rsidRDefault="00337EEC" w:rsidP="00337EEC">
      <w:pPr>
        <w:pStyle w:val="Bezmezer"/>
        <w:ind w:left="708"/>
        <w:jc w:val="both"/>
        <w:rPr>
          <w:rStyle w:val="Siln"/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 xml:space="preserve">V současné době má Československá psychologie impakt faktor </w:t>
      </w:r>
      <w:r w:rsidRPr="002B2630">
        <w:rPr>
          <w:rStyle w:val="Siln"/>
          <w:rFonts w:asciiTheme="minorHAnsi" w:hAnsiTheme="minorHAnsi" w:cstheme="minorHAnsi"/>
          <w:b w:val="0"/>
        </w:rPr>
        <w:t>0.193.</w:t>
      </w:r>
    </w:p>
    <w:p w14:paraId="021F1735" w14:textId="00F03B05" w:rsidR="00A22BB3" w:rsidRPr="00787E7C" w:rsidRDefault="00F73576" w:rsidP="00787E7C">
      <w:pPr>
        <w:pStyle w:val="Bezmezer"/>
        <w:ind w:left="708"/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>Je připraven návrh na přechod z tištěné verze na Open Access</w:t>
      </w:r>
      <w:r w:rsidR="009D2CEF" w:rsidRPr="00787E7C">
        <w:rPr>
          <w:rFonts w:asciiTheme="minorHAnsi" w:hAnsiTheme="minorHAnsi" w:cstheme="minorHAnsi"/>
        </w:rPr>
        <w:t xml:space="preserve"> - Open </w:t>
      </w:r>
      <w:proofErr w:type="spellStart"/>
      <w:r w:rsidR="009D2CEF" w:rsidRPr="00787E7C">
        <w:rPr>
          <w:rFonts w:asciiTheme="minorHAnsi" w:hAnsiTheme="minorHAnsi" w:cstheme="minorHAnsi"/>
        </w:rPr>
        <w:t>Journal</w:t>
      </w:r>
      <w:proofErr w:type="spellEnd"/>
      <w:r w:rsidR="009D2CEF" w:rsidRPr="00787E7C">
        <w:rPr>
          <w:rFonts w:asciiTheme="minorHAnsi" w:hAnsiTheme="minorHAnsi" w:cstheme="minorHAnsi"/>
        </w:rPr>
        <w:t xml:space="preserve"> Systems.</w:t>
      </w:r>
      <w:r w:rsidRPr="00787E7C">
        <w:rPr>
          <w:rFonts w:asciiTheme="minorHAnsi" w:hAnsiTheme="minorHAnsi" w:cstheme="minorHAnsi"/>
        </w:rPr>
        <w:t xml:space="preserve"> Přechodné období bude cca 2 roky.</w:t>
      </w:r>
      <w:r w:rsidR="002610B3">
        <w:rPr>
          <w:rFonts w:asciiTheme="minorHAnsi" w:hAnsiTheme="minorHAnsi" w:cstheme="minorHAnsi"/>
        </w:rPr>
        <w:t xml:space="preserve"> Je nutno vypovědět redakční systém </w:t>
      </w:r>
      <w:proofErr w:type="spellStart"/>
      <w:r w:rsidR="002610B3">
        <w:rPr>
          <w:rFonts w:asciiTheme="minorHAnsi" w:hAnsiTheme="minorHAnsi" w:cstheme="minorHAnsi"/>
        </w:rPr>
        <w:t>Scholar</w:t>
      </w:r>
      <w:proofErr w:type="spellEnd"/>
      <w:r w:rsidR="002610B3">
        <w:rPr>
          <w:rFonts w:asciiTheme="minorHAnsi" w:hAnsiTheme="minorHAnsi" w:cstheme="minorHAnsi"/>
        </w:rPr>
        <w:t xml:space="preserve"> </w:t>
      </w:r>
      <w:proofErr w:type="spellStart"/>
      <w:r w:rsidR="002610B3">
        <w:rPr>
          <w:rFonts w:asciiTheme="minorHAnsi" w:hAnsiTheme="minorHAnsi" w:cstheme="minorHAnsi"/>
        </w:rPr>
        <w:t>One</w:t>
      </w:r>
      <w:proofErr w:type="spellEnd"/>
      <w:r w:rsidR="002610B3">
        <w:rPr>
          <w:rFonts w:asciiTheme="minorHAnsi" w:hAnsiTheme="minorHAnsi" w:cstheme="minorHAnsi"/>
        </w:rPr>
        <w:t>.</w:t>
      </w:r>
    </w:p>
    <w:p w14:paraId="6AEDC2EE" w14:textId="77777777" w:rsidR="00337EEC" w:rsidRDefault="00337EEC" w:rsidP="00337EEC">
      <w:pPr>
        <w:pStyle w:val="Bezmezer"/>
        <w:ind w:left="708"/>
        <w:jc w:val="both"/>
        <w:rPr>
          <w:rFonts w:asciiTheme="minorHAnsi" w:hAnsiTheme="minorHAnsi" w:cstheme="minorHAnsi"/>
        </w:rPr>
      </w:pPr>
    </w:p>
    <w:p w14:paraId="3E26630B" w14:textId="178881F1" w:rsidR="00337EEC" w:rsidRDefault="00CA736F" w:rsidP="00337EEC">
      <w:pPr>
        <w:pStyle w:val="Bezmezer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příštího zasedání RPSÚ b</w:t>
      </w:r>
      <w:r w:rsidR="00DE50C4">
        <w:rPr>
          <w:rFonts w:asciiTheme="minorHAnsi" w:hAnsiTheme="minorHAnsi" w:cstheme="minorHAnsi"/>
        </w:rPr>
        <w:t>ude přip</w:t>
      </w:r>
      <w:r>
        <w:rPr>
          <w:rFonts w:asciiTheme="minorHAnsi" w:hAnsiTheme="minorHAnsi" w:cstheme="minorHAnsi"/>
        </w:rPr>
        <w:t>r</w:t>
      </w:r>
      <w:r w:rsidR="00DE50C4">
        <w:rPr>
          <w:rFonts w:asciiTheme="minorHAnsi" w:hAnsiTheme="minorHAnsi" w:cstheme="minorHAnsi"/>
        </w:rPr>
        <w:t xml:space="preserve">aven </w:t>
      </w:r>
      <w:r>
        <w:rPr>
          <w:rFonts w:asciiTheme="minorHAnsi" w:hAnsiTheme="minorHAnsi" w:cstheme="minorHAnsi"/>
        </w:rPr>
        <w:t xml:space="preserve">návrh </w:t>
      </w:r>
      <w:r w:rsidR="00DE50C4">
        <w:rPr>
          <w:rFonts w:asciiTheme="minorHAnsi" w:hAnsiTheme="minorHAnsi" w:cstheme="minorHAnsi"/>
        </w:rPr>
        <w:t>Statut</w:t>
      </w:r>
      <w:r>
        <w:rPr>
          <w:rFonts w:asciiTheme="minorHAnsi" w:hAnsiTheme="minorHAnsi" w:cstheme="minorHAnsi"/>
        </w:rPr>
        <w:t>u</w:t>
      </w:r>
      <w:r w:rsidR="00DE50C4">
        <w:rPr>
          <w:rFonts w:asciiTheme="minorHAnsi" w:hAnsiTheme="minorHAnsi" w:cstheme="minorHAnsi"/>
        </w:rPr>
        <w:t xml:space="preserve"> časopis a bude zformulován tým na přechod na </w:t>
      </w:r>
      <w:r w:rsidR="00DE50C4" w:rsidRPr="00787E7C">
        <w:rPr>
          <w:rFonts w:asciiTheme="minorHAnsi" w:hAnsiTheme="minorHAnsi" w:cstheme="minorHAnsi"/>
        </w:rPr>
        <w:t>Open Access</w:t>
      </w:r>
      <w:r w:rsidR="00337EEC">
        <w:rPr>
          <w:rFonts w:asciiTheme="minorHAnsi" w:hAnsiTheme="minorHAnsi" w:cstheme="minorHAnsi"/>
        </w:rPr>
        <w:t xml:space="preserve"> – zajistí Dr. Šolcová. </w:t>
      </w:r>
    </w:p>
    <w:p w14:paraId="39941B13" w14:textId="77777777" w:rsidR="00DE50C4" w:rsidRPr="00787E7C" w:rsidRDefault="00DE50C4" w:rsidP="00DE50C4">
      <w:pPr>
        <w:pStyle w:val="Bezmezer"/>
        <w:ind w:left="708"/>
        <w:jc w:val="both"/>
        <w:rPr>
          <w:rFonts w:asciiTheme="minorHAnsi" w:hAnsiTheme="minorHAnsi" w:cstheme="minorHAnsi"/>
        </w:rPr>
      </w:pPr>
    </w:p>
    <w:p w14:paraId="385E4AB0" w14:textId="275035A2" w:rsidR="00DA559C" w:rsidRDefault="00DA559C" w:rsidP="00787E7C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787E7C">
        <w:rPr>
          <w:rFonts w:asciiTheme="minorHAnsi" w:hAnsiTheme="minorHAnsi" w:cstheme="minorHAnsi"/>
          <w:b/>
        </w:rPr>
        <w:t xml:space="preserve"> Různé</w:t>
      </w:r>
    </w:p>
    <w:p w14:paraId="4B265D6B" w14:textId="2591F679" w:rsidR="002B2630" w:rsidRPr="009B022D" w:rsidRDefault="00F75525" w:rsidP="002B2630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9B022D">
        <w:rPr>
          <w:rFonts w:asciiTheme="minorHAnsi" w:hAnsiTheme="minorHAnsi" w:cstheme="minorHAnsi"/>
        </w:rPr>
        <w:t xml:space="preserve">byla zvolena nová Rada ČMPS – za PSÚ zvoleni K. </w:t>
      </w:r>
      <w:proofErr w:type="spellStart"/>
      <w:r w:rsidRPr="009B022D">
        <w:rPr>
          <w:rFonts w:asciiTheme="minorHAnsi" w:hAnsiTheme="minorHAnsi" w:cstheme="minorHAnsi"/>
        </w:rPr>
        <w:t>Millová</w:t>
      </w:r>
      <w:proofErr w:type="spellEnd"/>
      <w:r w:rsidRPr="009B022D">
        <w:rPr>
          <w:rFonts w:asciiTheme="minorHAnsi" w:hAnsiTheme="minorHAnsi" w:cstheme="minorHAnsi"/>
        </w:rPr>
        <w:t xml:space="preserve"> a F. Smolík.</w:t>
      </w:r>
    </w:p>
    <w:p w14:paraId="53B6729D" w14:textId="1957C09D" w:rsidR="00DA559C" w:rsidRPr="00787E7C" w:rsidRDefault="00DA559C" w:rsidP="00787E7C">
      <w:pPr>
        <w:jc w:val="both"/>
        <w:rPr>
          <w:rFonts w:asciiTheme="minorHAnsi" w:hAnsiTheme="minorHAnsi" w:cstheme="minorHAnsi"/>
          <w:b/>
        </w:rPr>
      </w:pPr>
    </w:p>
    <w:p w14:paraId="7237D919" w14:textId="06AA99D5" w:rsidR="001974A5" w:rsidRPr="00787E7C" w:rsidRDefault="001974A5" w:rsidP="001974A5">
      <w:pPr>
        <w:jc w:val="both"/>
        <w:rPr>
          <w:rFonts w:asciiTheme="minorHAnsi" w:hAnsiTheme="minorHAnsi" w:cstheme="minorHAnsi"/>
        </w:rPr>
      </w:pPr>
      <w:r w:rsidRPr="00787E7C">
        <w:rPr>
          <w:rFonts w:asciiTheme="minorHAnsi" w:hAnsiTheme="minorHAnsi" w:cstheme="minorHAnsi"/>
        </w:rPr>
        <w:t xml:space="preserve">Zapsala: I. Kubíková, </w:t>
      </w:r>
      <w:r w:rsidR="00337EEC">
        <w:rPr>
          <w:rFonts w:asciiTheme="minorHAnsi" w:hAnsiTheme="minorHAnsi" w:cstheme="minorHAnsi"/>
        </w:rPr>
        <w:t>27. 11.2018</w:t>
      </w:r>
    </w:p>
    <w:p w14:paraId="63909555" w14:textId="77777777" w:rsidR="001974A5" w:rsidRPr="00787E7C" w:rsidRDefault="001974A5" w:rsidP="001974A5">
      <w:pPr>
        <w:jc w:val="both"/>
        <w:rPr>
          <w:rFonts w:asciiTheme="minorHAnsi" w:hAnsiTheme="minorHAnsi" w:cstheme="minorHAnsi"/>
        </w:rPr>
      </w:pPr>
    </w:p>
    <w:p w14:paraId="3CBDDB62" w14:textId="77777777" w:rsidR="001974A5" w:rsidRPr="00787E7C" w:rsidRDefault="001974A5" w:rsidP="001974A5">
      <w:pPr>
        <w:pStyle w:val="Zkladntextodsazen2"/>
        <w:ind w:left="4248" w:firstLine="708"/>
        <w:jc w:val="both"/>
        <w:rPr>
          <w:rFonts w:asciiTheme="minorHAnsi" w:hAnsiTheme="minorHAnsi" w:cstheme="minorHAnsi"/>
          <w:sz w:val="24"/>
        </w:rPr>
      </w:pPr>
      <w:r w:rsidRPr="00787E7C">
        <w:rPr>
          <w:rFonts w:asciiTheme="minorHAnsi" w:hAnsiTheme="minorHAnsi" w:cstheme="minorHAnsi"/>
          <w:sz w:val="24"/>
        </w:rPr>
        <w:t>Schválil: Mgr. Jiří Lukavský, Ph.D.</w:t>
      </w:r>
    </w:p>
    <w:p w14:paraId="5A9621F5" w14:textId="77777777" w:rsidR="001974A5" w:rsidRPr="00787E7C" w:rsidRDefault="001974A5" w:rsidP="001974A5">
      <w:pPr>
        <w:pStyle w:val="Zkladntextodsazen2"/>
        <w:ind w:left="5664"/>
        <w:jc w:val="both"/>
        <w:rPr>
          <w:rFonts w:asciiTheme="minorHAnsi" w:hAnsiTheme="minorHAnsi" w:cstheme="minorHAnsi"/>
          <w:sz w:val="24"/>
        </w:rPr>
      </w:pPr>
      <w:r w:rsidRPr="00787E7C">
        <w:rPr>
          <w:rFonts w:asciiTheme="minorHAnsi" w:hAnsiTheme="minorHAnsi" w:cstheme="minorHAnsi"/>
          <w:sz w:val="24"/>
        </w:rPr>
        <w:t>Předseda RPSÚ</w:t>
      </w:r>
    </w:p>
    <w:p w14:paraId="4CA1884C" w14:textId="77777777" w:rsidR="001974A5" w:rsidRPr="00787E7C" w:rsidRDefault="001974A5" w:rsidP="001974A5">
      <w:pPr>
        <w:jc w:val="both"/>
        <w:rPr>
          <w:rFonts w:asciiTheme="minorHAnsi" w:hAnsiTheme="minorHAnsi" w:cstheme="minorHAnsi"/>
        </w:rPr>
      </w:pPr>
    </w:p>
    <w:p w14:paraId="5684F6C3" w14:textId="45FB8BBA" w:rsidR="00DA559C" w:rsidRPr="00787E7C" w:rsidRDefault="00DA559C" w:rsidP="00787E7C">
      <w:pPr>
        <w:jc w:val="both"/>
        <w:rPr>
          <w:rFonts w:asciiTheme="minorHAnsi" w:hAnsiTheme="minorHAnsi" w:cstheme="minorHAnsi"/>
          <w:b/>
        </w:rPr>
      </w:pPr>
    </w:p>
    <w:p w14:paraId="5E2C4632" w14:textId="638DCE05" w:rsidR="00DA559C" w:rsidRPr="00787E7C" w:rsidRDefault="00DA559C" w:rsidP="00787E7C">
      <w:pPr>
        <w:jc w:val="both"/>
        <w:rPr>
          <w:rFonts w:asciiTheme="minorHAnsi" w:hAnsiTheme="minorHAnsi" w:cstheme="minorHAnsi"/>
          <w:b/>
        </w:rPr>
      </w:pPr>
    </w:p>
    <w:sectPr w:rsidR="00DA559C" w:rsidRPr="00787E7C" w:rsidSect="008D78EA">
      <w:pgSz w:w="11906" w:h="16838"/>
      <w:pgMar w:top="851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tiva Sans">
    <w:altName w:val="MS Gothic"/>
    <w:panose1 w:val="00000000000000000000"/>
    <w:charset w:val="00"/>
    <w:family w:val="modern"/>
    <w:notTrueType/>
    <w:pitch w:val="variable"/>
    <w:sig w:usb0="00000001" w:usb1="02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4CC"/>
    <w:multiLevelType w:val="hybridMultilevel"/>
    <w:tmpl w:val="2012D2EA"/>
    <w:lvl w:ilvl="0" w:tplc="DED06A9A">
      <w:numFmt w:val="bullet"/>
      <w:lvlText w:val="-"/>
      <w:lvlJc w:val="left"/>
      <w:pPr>
        <w:ind w:left="720" w:hanging="360"/>
      </w:pPr>
      <w:rPr>
        <w:rFonts w:ascii="Motiva Sans" w:eastAsia="Times New Roman" w:hAnsi="Motiva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4AE"/>
    <w:multiLevelType w:val="hybridMultilevel"/>
    <w:tmpl w:val="DCAAF40A"/>
    <w:lvl w:ilvl="0" w:tplc="DE26EBD6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1" w:tplc="E8CA16C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Arial" w:hAnsi="Arial" w:cs="Arial" w:hint="default"/>
        <w:b/>
        <w:bCs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E5636"/>
    <w:multiLevelType w:val="hybridMultilevel"/>
    <w:tmpl w:val="02D63072"/>
    <w:lvl w:ilvl="0" w:tplc="A4503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68DA"/>
    <w:multiLevelType w:val="hybridMultilevel"/>
    <w:tmpl w:val="9564C826"/>
    <w:lvl w:ilvl="0" w:tplc="DED06A9A">
      <w:numFmt w:val="bullet"/>
      <w:lvlText w:val="-"/>
      <w:lvlJc w:val="left"/>
      <w:pPr>
        <w:ind w:left="1080" w:hanging="360"/>
      </w:pPr>
      <w:rPr>
        <w:rFonts w:ascii="Motiva Sans" w:eastAsia="Times New Roman" w:hAnsi="Motiva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15D40"/>
    <w:multiLevelType w:val="hybridMultilevel"/>
    <w:tmpl w:val="3E803CDC"/>
    <w:lvl w:ilvl="0" w:tplc="6E7E2FE8">
      <w:numFmt w:val="bullet"/>
      <w:lvlText w:val="-"/>
      <w:lvlJc w:val="left"/>
      <w:pPr>
        <w:ind w:left="720" w:hanging="360"/>
      </w:pPr>
      <w:rPr>
        <w:rFonts w:ascii="Motiva Sans" w:eastAsia="Times New Roman" w:hAnsi="Motiva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31A0"/>
    <w:multiLevelType w:val="hybridMultilevel"/>
    <w:tmpl w:val="A52AD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B251C"/>
    <w:multiLevelType w:val="hybridMultilevel"/>
    <w:tmpl w:val="B6CAFA16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D0F7B"/>
    <w:multiLevelType w:val="hybridMultilevel"/>
    <w:tmpl w:val="B9A0B63A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 w15:restartNumberingAfterBreak="0">
    <w:nsid w:val="16531196"/>
    <w:multiLevelType w:val="hybridMultilevel"/>
    <w:tmpl w:val="50DA5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C78B9"/>
    <w:multiLevelType w:val="hybridMultilevel"/>
    <w:tmpl w:val="5B7E660E"/>
    <w:lvl w:ilvl="0" w:tplc="DED06A9A">
      <w:numFmt w:val="bullet"/>
      <w:lvlText w:val="-"/>
      <w:lvlJc w:val="left"/>
      <w:pPr>
        <w:ind w:left="720" w:hanging="360"/>
      </w:pPr>
      <w:rPr>
        <w:rFonts w:ascii="Motiva Sans" w:eastAsia="Times New Roman" w:hAnsi="Motiva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F2F98"/>
    <w:multiLevelType w:val="hybridMultilevel"/>
    <w:tmpl w:val="318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17322"/>
    <w:multiLevelType w:val="hybridMultilevel"/>
    <w:tmpl w:val="5FEAF916"/>
    <w:lvl w:ilvl="0" w:tplc="981CF3EE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1A000B"/>
    <w:multiLevelType w:val="hybridMultilevel"/>
    <w:tmpl w:val="23500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7536C"/>
    <w:multiLevelType w:val="hybridMultilevel"/>
    <w:tmpl w:val="921CDD40"/>
    <w:lvl w:ilvl="0" w:tplc="83B08E6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17CA726">
      <w:start w:val="5"/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64AF1"/>
    <w:multiLevelType w:val="hybridMultilevel"/>
    <w:tmpl w:val="9B5489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7638DF"/>
    <w:multiLevelType w:val="hybridMultilevel"/>
    <w:tmpl w:val="BB3A3862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23C"/>
    <w:multiLevelType w:val="multilevel"/>
    <w:tmpl w:val="26F2851C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pStyle w:val="Nadpis1"/>
      <w:lvlText w:val="%1%2"/>
      <w:lvlJc w:val="left"/>
      <w:pPr>
        <w:tabs>
          <w:tab w:val="num" w:pos="1080"/>
        </w:tabs>
        <w:ind w:left="709" w:hanging="709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17" w15:restartNumberingAfterBreak="0">
    <w:nsid w:val="4B9020AF"/>
    <w:multiLevelType w:val="hybridMultilevel"/>
    <w:tmpl w:val="21E2332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8C01A6"/>
    <w:multiLevelType w:val="hybridMultilevel"/>
    <w:tmpl w:val="E91468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468BE"/>
    <w:multiLevelType w:val="hybridMultilevel"/>
    <w:tmpl w:val="C7E88DF8"/>
    <w:lvl w:ilvl="0" w:tplc="7DACC5EE">
      <w:numFmt w:val="bullet"/>
      <w:lvlText w:val="-"/>
      <w:lvlJc w:val="left"/>
      <w:pPr>
        <w:ind w:left="720" w:hanging="360"/>
      </w:pPr>
      <w:rPr>
        <w:rFonts w:ascii="Motiva Sans" w:eastAsia="Times New Roman" w:hAnsi="Motiva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E7B2E"/>
    <w:multiLevelType w:val="hybridMultilevel"/>
    <w:tmpl w:val="AFE46170"/>
    <w:lvl w:ilvl="0" w:tplc="C25260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51EC2"/>
    <w:multiLevelType w:val="hybridMultilevel"/>
    <w:tmpl w:val="7C867FC6"/>
    <w:lvl w:ilvl="0" w:tplc="CD2224A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C2248"/>
    <w:multiLevelType w:val="hybridMultilevel"/>
    <w:tmpl w:val="DF4C2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64418"/>
    <w:multiLevelType w:val="hybridMultilevel"/>
    <w:tmpl w:val="2B18C504"/>
    <w:lvl w:ilvl="0" w:tplc="981CF3EE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E5A0F8C"/>
    <w:multiLevelType w:val="hybridMultilevel"/>
    <w:tmpl w:val="7C0E92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6"/>
  </w:num>
  <w:num w:numId="4">
    <w:abstractNumId w:val="1"/>
  </w:num>
  <w:num w:numId="5">
    <w:abstractNumId w:val="2"/>
  </w:num>
  <w:num w:numId="6">
    <w:abstractNumId w:val="23"/>
  </w:num>
  <w:num w:numId="7">
    <w:abstractNumId w:val="15"/>
  </w:num>
  <w:num w:numId="8">
    <w:abstractNumId w:val="2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6"/>
  </w:num>
  <w:num w:numId="13">
    <w:abstractNumId w:val="20"/>
  </w:num>
  <w:num w:numId="14">
    <w:abstractNumId w:val="8"/>
  </w:num>
  <w:num w:numId="15">
    <w:abstractNumId w:val="11"/>
  </w:num>
  <w:num w:numId="16">
    <w:abstractNumId w:val="17"/>
  </w:num>
  <w:num w:numId="17">
    <w:abstractNumId w:val="21"/>
  </w:num>
  <w:num w:numId="18">
    <w:abstractNumId w:val="12"/>
  </w:num>
  <w:num w:numId="19">
    <w:abstractNumId w:val="10"/>
  </w:num>
  <w:num w:numId="20">
    <w:abstractNumId w:val="4"/>
  </w:num>
  <w:num w:numId="21">
    <w:abstractNumId w:val="19"/>
  </w:num>
  <w:num w:numId="22">
    <w:abstractNumId w:val="0"/>
  </w:num>
  <w:num w:numId="23">
    <w:abstractNumId w:val="18"/>
  </w:num>
  <w:num w:numId="24">
    <w:abstractNumId w:val="14"/>
  </w:num>
  <w:num w:numId="25">
    <w:abstractNumId w:val="5"/>
  </w:num>
  <w:num w:numId="26">
    <w:abstractNumId w:val="9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5C"/>
    <w:rsid w:val="000518ED"/>
    <w:rsid w:val="000627FE"/>
    <w:rsid w:val="00074AF6"/>
    <w:rsid w:val="00081BCD"/>
    <w:rsid w:val="00090226"/>
    <w:rsid w:val="000A16F7"/>
    <w:rsid w:val="000A496B"/>
    <w:rsid w:val="000E1CF3"/>
    <w:rsid w:val="000E78FB"/>
    <w:rsid w:val="00100555"/>
    <w:rsid w:val="00105DCC"/>
    <w:rsid w:val="001156CD"/>
    <w:rsid w:val="0013597B"/>
    <w:rsid w:val="00176C80"/>
    <w:rsid w:val="00193DB5"/>
    <w:rsid w:val="001974A5"/>
    <w:rsid w:val="001B74BA"/>
    <w:rsid w:val="001D429A"/>
    <w:rsid w:val="001E54E3"/>
    <w:rsid w:val="00207B73"/>
    <w:rsid w:val="00211DF3"/>
    <w:rsid w:val="002322A3"/>
    <w:rsid w:val="00246F94"/>
    <w:rsid w:val="002610B3"/>
    <w:rsid w:val="002B2630"/>
    <w:rsid w:val="002B2BA7"/>
    <w:rsid w:val="0030310A"/>
    <w:rsid w:val="003051ED"/>
    <w:rsid w:val="0031282D"/>
    <w:rsid w:val="003152E5"/>
    <w:rsid w:val="00337EEC"/>
    <w:rsid w:val="00340094"/>
    <w:rsid w:val="00377B59"/>
    <w:rsid w:val="003A010A"/>
    <w:rsid w:val="003D3DB4"/>
    <w:rsid w:val="00425A12"/>
    <w:rsid w:val="004903A4"/>
    <w:rsid w:val="004B1425"/>
    <w:rsid w:val="004C757A"/>
    <w:rsid w:val="004E57C0"/>
    <w:rsid w:val="005171A7"/>
    <w:rsid w:val="0055183C"/>
    <w:rsid w:val="0055692B"/>
    <w:rsid w:val="005664EA"/>
    <w:rsid w:val="005818B7"/>
    <w:rsid w:val="00585E43"/>
    <w:rsid w:val="00594C23"/>
    <w:rsid w:val="005A255C"/>
    <w:rsid w:val="005A3950"/>
    <w:rsid w:val="005F6494"/>
    <w:rsid w:val="00604A59"/>
    <w:rsid w:val="006251DC"/>
    <w:rsid w:val="00654CDE"/>
    <w:rsid w:val="00655021"/>
    <w:rsid w:val="006607B9"/>
    <w:rsid w:val="0067308D"/>
    <w:rsid w:val="006A6474"/>
    <w:rsid w:val="006F1637"/>
    <w:rsid w:val="0071108D"/>
    <w:rsid w:val="00724E84"/>
    <w:rsid w:val="0077425C"/>
    <w:rsid w:val="00783CF3"/>
    <w:rsid w:val="00787E7C"/>
    <w:rsid w:val="007923FF"/>
    <w:rsid w:val="007B53FD"/>
    <w:rsid w:val="007D12FA"/>
    <w:rsid w:val="007E0B63"/>
    <w:rsid w:val="007E400E"/>
    <w:rsid w:val="007F227D"/>
    <w:rsid w:val="007F5815"/>
    <w:rsid w:val="007F65F7"/>
    <w:rsid w:val="00825407"/>
    <w:rsid w:val="008604BF"/>
    <w:rsid w:val="00871156"/>
    <w:rsid w:val="008A4C07"/>
    <w:rsid w:val="008C14EC"/>
    <w:rsid w:val="008D78EA"/>
    <w:rsid w:val="00933B19"/>
    <w:rsid w:val="009552C3"/>
    <w:rsid w:val="00992DE1"/>
    <w:rsid w:val="009B022D"/>
    <w:rsid w:val="009D2CEF"/>
    <w:rsid w:val="00A22BB3"/>
    <w:rsid w:val="00A626EE"/>
    <w:rsid w:val="00A65FB5"/>
    <w:rsid w:val="00A86718"/>
    <w:rsid w:val="00AD3255"/>
    <w:rsid w:val="00AF065E"/>
    <w:rsid w:val="00AF2F86"/>
    <w:rsid w:val="00B57294"/>
    <w:rsid w:val="00B95C6C"/>
    <w:rsid w:val="00B96AD1"/>
    <w:rsid w:val="00B96ECB"/>
    <w:rsid w:val="00BA7D61"/>
    <w:rsid w:val="00BB3357"/>
    <w:rsid w:val="00BB7BE0"/>
    <w:rsid w:val="00BE08AD"/>
    <w:rsid w:val="00BF6259"/>
    <w:rsid w:val="00C01A1C"/>
    <w:rsid w:val="00C17152"/>
    <w:rsid w:val="00C30CBF"/>
    <w:rsid w:val="00C70445"/>
    <w:rsid w:val="00CA736F"/>
    <w:rsid w:val="00CB5600"/>
    <w:rsid w:val="00CE00BB"/>
    <w:rsid w:val="00CE39B8"/>
    <w:rsid w:val="00CF2D63"/>
    <w:rsid w:val="00D31074"/>
    <w:rsid w:val="00D64356"/>
    <w:rsid w:val="00D7343D"/>
    <w:rsid w:val="00D854BB"/>
    <w:rsid w:val="00DA559C"/>
    <w:rsid w:val="00DC6137"/>
    <w:rsid w:val="00DD04EB"/>
    <w:rsid w:val="00DE1017"/>
    <w:rsid w:val="00DE43D9"/>
    <w:rsid w:val="00DE50C4"/>
    <w:rsid w:val="00E039AD"/>
    <w:rsid w:val="00E25C4A"/>
    <w:rsid w:val="00EA5873"/>
    <w:rsid w:val="00EC2B80"/>
    <w:rsid w:val="00F02E10"/>
    <w:rsid w:val="00F62F53"/>
    <w:rsid w:val="00F67588"/>
    <w:rsid w:val="00F72D8F"/>
    <w:rsid w:val="00F73576"/>
    <w:rsid w:val="00F75525"/>
    <w:rsid w:val="00F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525D"/>
  <w15:docId w15:val="{9EFE4A86-BC53-49DA-AE7D-7556EFE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40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B73"/>
    <w:pPr>
      <w:keepNext/>
      <w:numPr>
        <w:ilvl w:val="1"/>
        <w:numId w:val="1"/>
      </w:numPr>
      <w:autoSpaceDE w:val="0"/>
      <w:autoSpaceDN w:val="0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07B73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07B7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7B7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07B73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207B73"/>
  </w:style>
  <w:style w:type="paragraph" w:styleId="Obsah2">
    <w:name w:val="toc 2"/>
    <w:basedOn w:val="Normln"/>
    <w:next w:val="Normln"/>
    <w:autoRedefine/>
    <w:uiPriority w:val="39"/>
    <w:qFormat/>
    <w:rsid w:val="00207B73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07B7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207B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207B7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207B73"/>
    <w:rPr>
      <w:b/>
      <w:bCs/>
    </w:rPr>
  </w:style>
  <w:style w:type="character" w:styleId="Zdraznn">
    <w:name w:val="Emphasis"/>
    <w:uiPriority w:val="20"/>
    <w:qFormat/>
    <w:rsid w:val="00207B73"/>
    <w:rPr>
      <w:i/>
      <w:iCs/>
    </w:rPr>
  </w:style>
  <w:style w:type="character" w:styleId="Zdraznnjemn">
    <w:name w:val="Subtle Emphasis"/>
    <w:uiPriority w:val="19"/>
    <w:qFormat/>
    <w:rsid w:val="00207B73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B73"/>
    <w:pPr>
      <w:keepLines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07B7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B7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7B53FD"/>
    <w:pPr>
      <w:ind w:left="360"/>
    </w:pPr>
    <w:rPr>
      <w:rFonts w:ascii="Comic Sans MS" w:hAnsi="Comic Sans MS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7B53FD"/>
    <w:rPr>
      <w:rFonts w:ascii="Comic Sans MS" w:hAnsi="Comic Sans MS"/>
      <w:sz w:val="22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B53FD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8C14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14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14EC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14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14EC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4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4E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54B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78FB"/>
    <w:rPr>
      <w:color w:val="800080" w:themeColor="followedHyperlink"/>
      <w:u w:val="single"/>
    </w:rPr>
  </w:style>
  <w:style w:type="paragraph" w:customStyle="1" w:styleId="Default">
    <w:name w:val="Default"/>
    <w:rsid w:val="008604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Halamová Štěpánka</cp:lastModifiedBy>
  <cp:revision>2</cp:revision>
  <cp:lastPrinted>2015-12-11T08:20:00Z</cp:lastPrinted>
  <dcterms:created xsi:type="dcterms:W3CDTF">2019-05-24T12:20:00Z</dcterms:created>
  <dcterms:modified xsi:type="dcterms:W3CDTF">2019-05-24T12:20:00Z</dcterms:modified>
</cp:coreProperties>
</file>