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1F4E56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1F4E56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1F4E56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0B5AFEAB" w14:textId="4163C02B" w:rsidR="00526AE9" w:rsidRPr="001F4E56" w:rsidRDefault="001F4E56" w:rsidP="001F4E56">
      <w:pPr>
        <w:pStyle w:val="Bezmez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4E56">
        <w:rPr>
          <w:rFonts w:asciiTheme="minorHAnsi" w:hAnsiTheme="minorHAnsi" w:cstheme="minorHAnsi"/>
          <w:b/>
          <w:bCs/>
          <w:sz w:val="28"/>
          <w:szCs w:val="28"/>
        </w:rPr>
        <w:t>Projednání smlouvy o spolupráci na výzkumu neurální aktivace při zpracování řeči i dětí s postižením sluchu s FN HK</w:t>
      </w:r>
    </w:p>
    <w:p w14:paraId="6725036F" w14:textId="77777777" w:rsidR="00526AE9" w:rsidRPr="001F4E56" w:rsidRDefault="00526AE9" w:rsidP="00526AE9">
      <w:pPr>
        <w:pStyle w:val="Bezmezer"/>
        <w:rPr>
          <w:rFonts w:asciiTheme="minorHAnsi" w:hAnsiTheme="minorHAnsi" w:cstheme="minorHAnsi"/>
          <w:b/>
          <w:bCs/>
        </w:rPr>
      </w:pPr>
    </w:p>
    <w:p w14:paraId="64462399" w14:textId="77777777" w:rsidR="00526AE9" w:rsidRPr="001F4E56" w:rsidRDefault="00526AE9" w:rsidP="00526AE9">
      <w:pPr>
        <w:pStyle w:val="Bezmezer"/>
        <w:rPr>
          <w:rFonts w:asciiTheme="minorHAnsi" w:hAnsiTheme="minorHAnsi" w:cstheme="minorHAnsi"/>
          <w:b/>
          <w:bCs/>
        </w:rPr>
      </w:pPr>
    </w:p>
    <w:p w14:paraId="689F2F1C" w14:textId="7B11E8E5" w:rsidR="00526AE9" w:rsidRPr="001F4E56" w:rsidRDefault="009E13D0" w:rsidP="00526AE9">
      <w:pPr>
        <w:pStyle w:val="Bezmezer"/>
        <w:rPr>
          <w:rFonts w:asciiTheme="minorHAnsi" w:hAnsiTheme="minorHAnsi" w:cstheme="minorHAnsi"/>
        </w:rPr>
      </w:pPr>
      <w:r w:rsidRPr="001F4E56">
        <w:rPr>
          <w:rFonts w:asciiTheme="minorHAnsi" w:hAnsiTheme="minorHAnsi" w:cstheme="minorHAnsi"/>
          <w:b/>
          <w:bCs/>
        </w:rPr>
        <w:t>Jednání se zúčastnili:</w:t>
      </w:r>
      <w:r w:rsidR="00655118" w:rsidRPr="001F4E56">
        <w:rPr>
          <w:rFonts w:asciiTheme="minorHAnsi" w:hAnsiTheme="minorHAnsi" w:cstheme="minorHAnsi"/>
          <w:b/>
          <w:bCs/>
        </w:rPr>
        <w:t xml:space="preserve"> </w:t>
      </w:r>
      <w:r w:rsidR="00655118" w:rsidRPr="001F4E56">
        <w:rPr>
          <w:rFonts w:asciiTheme="minorHAnsi" w:hAnsiTheme="minorHAnsi" w:cstheme="minorHAnsi"/>
        </w:rPr>
        <w:t xml:space="preserve">K. Zábrodská, B. </w:t>
      </w:r>
      <w:proofErr w:type="spellStart"/>
      <w:r w:rsidR="00655118" w:rsidRPr="001F4E56">
        <w:rPr>
          <w:rFonts w:asciiTheme="minorHAnsi" w:hAnsiTheme="minorHAnsi" w:cstheme="minorHAnsi"/>
        </w:rPr>
        <w:t>Lášticová</w:t>
      </w:r>
      <w:proofErr w:type="spellEnd"/>
      <w:r w:rsidR="00655118" w:rsidRPr="001F4E56">
        <w:rPr>
          <w:rFonts w:asciiTheme="minorHAnsi" w:hAnsiTheme="minorHAnsi" w:cstheme="minorHAnsi"/>
        </w:rPr>
        <w:t xml:space="preserve">, </w:t>
      </w:r>
      <w:r w:rsidR="001F4E56" w:rsidRPr="001F4E56">
        <w:rPr>
          <w:rFonts w:asciiTheme="minorHAnsi" w:hAnsiTheme="minorHAnsi" w:cstheme="minorHAnsi"/>
        </w:rPr>
        <w:t xml:space="preserve">J. Hlinka, </w:t>
      </w:r>
      <w:r w:rsidR="00D472A0" w:rsidRPr="001F4E56">
        <w:rPr>
          <w:rFonts w:asciiTheme="minorHAnsi" w:hAnsiTheme="minorHAnsi" w:cstheme="minorHAnsi"/>
        </w:rPr>
        <w:t>L.</w:t>
      </w:r>
      <w:r w:rsidR="008C4D3D" w:rsidRPr="001F4E56">
        <w:rPr>
          <w:rFonts w:asciiTheme="minorHAnsi" w:hAnsiTheme="minorHAnsi" w:cstheme="minorHAnsi"/>
        </w:rPr>
        <w:t xml:space="preserve"> Kollerová, </w:t>
      </w:r>
      <w:r w:rsidR="001F4E56" w:rsidRPr="001F4E56">
        <w:rPr>
          <w:rFonts w:asciiTheme="minorHAnsi" w:hAnsiTheme="minorHAnsi" w:cstheme="minorHAnsi"/>
        </w:rPr>
        <w:t>I. Stuchlíková</w:t>
      </w:r>
      <w:r w:rsidR="00526AE9" w:rsidRPr="001F4E56">
        <w:rPr>
          <w:rFonts w:asciiTheme="minorHAnsi" w:hAnsiTheme="minorHAnsi" w:cstheme="minorHAnsi"/>
        </w:rPr>
        <w:t xml:space="preserve">, </w:t>
      </w:r>
      <w:r w:rsidR="001F4E56" w:rsidRPr="001F4E56">
        <w:rPr>
          <w:rFonts w:asciiTheme="minorHAnsi" w:hAnsiTheme="minorHAnsi" w:cstheme="minorHAnsi"/>
        </w:rPr>
        <w:br/>
      </w:r>
      <w:r w:rsidR="00526AE9" w:rsidRPr="001F4E56">
        <w:rPr>
          <w:rFonts w:asciiTheme="minorHAnsi" w:hAnsiTheme="minorHAnsi" w:cstheme="minorHAnsi"/>
        </w:rPr>
        <w:t>J. Lukavský</w:t>
      </w:r>
    </w:p>
    <w:p w14:paraId="4FB26577" w14:textId="77777777" w:rsidR="00526AE9" w:rsidRPr="001F4E56" w:rsidRDefault="00526AE9" w:rsidP="00C5118C">
      <w:pPr>
        <w:pStyle w:val="Normlnweb"/>
        <w:rPr>
          <w:rFonts w:asciiTheme="minorHAnsi" w:hAnsiTheme="minorHAnsi" w:cstheme="minorHAnsi"/>
        </w:rPr>
      </w:pPr>
    </w:p>
    <w:p w14:paraId="11F0C3C8" w14:textId="77777777" w:rsidR="001F4E56" w:rsidRPr="001F4E56" w:rsidRDefault="00802574" w:rsidP="001F4E56">
      <w:pPr>
        <w:pStyle w:val="Normlnweb"/>
        <w:jc w:val="both"/>
        <w:rPr>
          <w:rFonts w:asciiTheme="minorHAnsi" w:hAnsiTheme="minorHAnsi" w:cstheme="minorHAnsi"/>
        </w:rPr>
      </w:pPr>
      <w:r w:rsidRPr="001F4E56">
        <w:rPr>
          <w:rFonts w:asciiTheme="minorHAnsi" w:hAnsiTheme="minorHAnsi" w:cstheme="minorHAnsi"/>
        </w:rPr>
        <w:t xml:space="preserve">Tajemnice Rady PSÚ </w:t>
      </w:r>
      <w:r w:rsidR="00A20F79" w:rsidRPr="001F4E56">
        <w:rPr>
          <w:rFonts w:asciiTheme="minorHAnsi" w:hAnsiTheme="minorHAnsi" w:cstheme="minorHAnsi"/>
        </w:rPr>
        <w:t>požádal</w:t>
      </w:r>
      <w:r w:rsidRPr="001F4E56">
        <w:rPr>
          <w:rFonts w:asciiTheme="minorHAnsi" w:hAnsiTheme="minorHAnsi" w:cstheme="minorHAnsi"/>
        </w:rPr>
        <w:t>a</w:t>
      </w:r>
      <w:r w:rsidR="00E52A3C" w:rsidRPr="001F4E56">
        <w:rPr>
          <w:rFonts w:asciiTheme="minorHAnsi" w:hAnsiTheme="minorHAnsi" w:cstheme="minorHAnsi"/>
        </w:rPr>
        <w:t xml:space="preserve"> </w:t>
      </w:r>
      <w:r w:rsidR="00AE2AA2" w:rsidRPr="001F4E56">
        <w:rPr>
          <w:rFonts w:asciiTheme="minorHAnsi" w:hAnsiTheme="minorHAnsi" w:cstheme="minorHAnsi"/>
        </w:rPr>
        <w:t xml:space="preserve">dne </w:t>
      </w:r>
      <w:r w:rsidR="001F4E56" w:rsidRPr="001F4E56">
        <w:rPr>
          <w:rFonts w:asciiTheme="minorHAnsi" w:hAnsiTheme="minorHAnsi" w:cstheme="minorHAnsi"/>
        </w:rPr>
        <w:t>12</w:t>
      </w:r>
      <w:r w:rsidR="00526AE9" w:rsidRPr="001F4E56">
        <w:rPr>
          <w:rFonts w:asciiTheme="minorHAnsi" w:hAnsiTheme="minorHAnsi" w:cstheme="minorHAnsi"/>
        </w:rPr>
        <w:t>. 4.</w:t>
      </w:r>
      <w:r w:rsidR="00A95A4B" w:rsidRPr="001F4E56">
        <w:rPr>
          <w:rFonts w:asciiTheme="minorHAnsi" w:hAnsiTheme="minorHAnsi" w:cstheme="minorHAnsi"/>
        </w:rPr>
        <w:t>2024</w:t>
      </w:r>
      <w:r w:rsidR="00AE2AA2" w:rsidRPr="001F4E56">
        <w:rPr>
          <w:rFonts w:asciiTheme="minorHAnsi" w:hAnsiTheme="minorHAnsi" w:cstheme="minorHAnsi"/>
        </w:rPr>
        <w:t xml:space="preserve"> </w:t>
      </w:r>
      <w:r w:rsidR="00BE2A69" w:rsidRPr="001F4E56">
        <w:rPr>
          <w:rFonts w:asciiTheme="minorHAnsi" w:hAnsiTheme="minorHAnsi" w:cstheme="minorHAnsi"/>
        </w:rPr>
        <w:t>o</w:t>
      </w:r>
      <w:r w:rsidR="00745919" w:rsidRPr="001F4E56">
        <w:rPr>
          <w:rFonts w:asciiTheme="minorHAnsi" w:hAnsiTheme="minorHAnsi" w:cstheme="minorHAnsi"/>
        </w:rPr>
        <w:t xml:space="preserve"> </w:t>
      </w:r>
      <w:r w:rsidR="001F4E56" w:rsidRPr="001F4E56">
        <w:rPr>
          <w:rFonts w:asciiTheme="minorHAnsi" w:hAnsiTheme="minorHAnsi" w:cstheme="minorHAnsi"/>
        </w:rPr>
        <w:t>projednání Smlouvy o spolupráci PSÚ s Fakultní nemocnicí Hradec Králové, uzavírané na společný výzkum neurální aktivace při zpracování řeči i dětí s postižením sluchu.</w:t>
      </w:r>
    </w:p>
    <w:p w14:paraId="5C9388E7" w14:textId="77777777" w:rsidR="001F4E56" w:rsidRPr="001F4E56" w:rsidRDefault="001F4E56" w:rsidP="001F4E56">
      <w:pPr>
        <w:pStyle w:val="Normlnweb"/>
        <w:jc w:val="both"/>
        <w:rPr>
          <w:rFonts w:asciiTheme="minorHAnsi" w:hAnsiTheme="minorHAnsi" w:cstheme="minorHAnsi"/>
        </w:rPr>
      </w:pPr>
      <w:r w:rsidRPr="001F4E56">
        <w:rPr>
          <w:rFonts w:asciiTheme="minorHAnsi" w:hAnsiTheme="minorHAnsi" w:cstheme="minorHAnsi"/>
        </w:rPr>
        <w:t>Účelem této smlouvy je vytvoření podmínek pro spolupráci Fakultní nemocnice a Spoluřešitele při realizaci projektu výzkumu a vývoje „</w:t>
      </w:r>
      <w:proofErr w:type="spellStart"/>
      <w:r w:rsidRPr="001F4E56">
        <w:rPr>
          <w:rFonts w:asciiTheme="minorHAnsi" w:hAnsiTheme="minorHAnsi" w:cstheme="minorHAnsi"/>
        </w:rPr>
        <w:t>Krosmodální</w:t>
      </w:r>
      <w:proofErr w:type="spellEnd"/>
      <w:r w:rsidRPr="001F4E56">
        <w:rPr>
          <w:rFonts w:asciiTheme="minorHAnsi" w:hAnsiTheme="minorHAnsi" w:cstheme="minorHAnsi"/>
        </w:rPr>
        <w:t xml:space="preserve"> aktivace při zpracování jazyka u dětí se sluchovým postižením kompenzovaným kochleárním implantátem či sluchadly (studie s využitím metody </w:t>
      </w:r>
      <w:proofErr w:type="spellStart"/>
      <w:r w:rsidRPr="001F4E56">
        <w:rPr>
          <w:rFonts w:asciiTheme="minorHAnsi" w:hAnsiTheme="minorHAnsi" w:cstheme="minorHAnsi"/>
        </w:rPr>
        <w:t>fNIRS</w:t>
      </w:r>
      <w:proofErr w:type="spellEnd"/>
      <w:r w:rsidRPr="001F4E56">
        <w:rPr>
          <w:rFonts w:asciiTheme="minorHAnsi" w:hAnsiTheme="minorHAnsi" w:cstheme="minorHAnsi"/>
        </w:rPr>
        <w:t xml:space="preserve">)"- testování jazykového vývoje a neurální aktivace u dětí se sluchovým postižením pomocí </w:t>
      </w:r>
      <w:proofErr w:type="spellStart"/>
      <w:r w:rsidRPr="001F4E56">
        <w:rPr>
          <w:rFonts w:asciiTheme="minorHAnsi" w:hAnsiTheme="minorHAnsi" w:cstheme="minorHAnsi"/>
        </w:rPr>
        <w:t>NIRSu</w:t>
      </w:r>
      <w:proofErr w:type="spellEnd"/>
      <w:r w:rsidRPr="001F4E56">
        <w:rPr>
          <w:rFonts w:asciiTheme="minorHAnsi" w:hAnsiTheme="minorHAnsi" w:cstheme="minorHAnsi"/>
        </w:rPr>
        <w:t>.</w:t>
      </w:r>
    </w:p>
    <w:p w14:paraId="5983957B" w14:textId="3D50A4D0" w:rsidR="00C5118C" w:rsidRPr="001F4E56" w:rsidRDefault="00745919" w:rsidP="001F4E56">
      <w:pPr>
        <w:pStyle w:val="Bezmezer"/>
        <w:jc w:val="both"/>
        <w:rPr>
          <w:rFonts w:asciiTheme="minorHAnsi" w:hAnsiTheme="minorHAnsi" w:cstheme="minorHAnsi"/>
        </w:rPr>
      </w:pPr>
      <w:r w:rsidRPr="001F4E56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1F4E56">
        <w:rPr>
          <w:rFonts w:asciiTheme="minorHAnsi" w:hAnsiTheme="minorHAnsi" w:cstheme="minorHAnsi"/>
        </w:rPr>
        <w:t xml:space="preserve">formou per rollam </w:t>
      </w:r>
      <w:r w:rsidRPr="001F4E56">
        <w:rPr>
          <w:rFonts w:asciiTheme="minorHAnsi" w:hAnsiTheme="minorHAnsi" w:cstheme="minorHAnsi"/>
        </w:rPr>
        <w:t xml:space="preserve">byl stanoven </w:t>
      </w:r>
      <w:r w:rsidR="00AC127E" w:rsidRPr="001F4E56">
        <w:rPr>
          <w:rStyle w:val="Siln"/>
          <w:rFonts w:asciiTheme="minorHAnsi" w:hAnsiTheme="minorHAnsi" w:cstheme="minorHAnsi"/>
          <w:color w:val="000000"/>
        </w:rPr>
        <w:t>do</w:t>
      </w:r>
      <w:r w:rsidR="001F4E56" w:rsidRPr="001F4E56">
        <w:rPr>
          <w:rFonts w:asciiTheme="minorHAnsi" w:hAnsiTheme="minorHAnsi" w:cstheme="minorHAnsi"/>
        </w:rPr>
        <w:t xml:space="preserve"> </w:t>
      </w:r>
      <w:r w:rsidR="001F4E56" w:rsidRPr="001F4E56">
        <w:rPr>
          <w:rStyle w:val="Siln"/>
          <w:rFonts w:asciiTheme="minorHAnsi" w:hAnsiTheme="minorHAnsi" w:cstheme="minorHAnsi"/>
        </w:rPr>
        <w:t>středy 17. 4.2024 (23:59 hod.).</w:t>
      </w:r>
    </w:p>
    <w:p w14:paraId="3650D0A9" w14:textId="77777777" w:rsidR="001F4E56" w:rsidRPr="001F4E56" w:rsidRDefault="001F4E56" w:rsidP="001F4E56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0222375F" w:rsidR="00AE2AA2" w:rsidRPr="001F4E56" w:rsidRDefault="00AE2AA2" w:rsidP="001F4E56">
      <w:pPr>
        <w:pStyle w:val="Bezmezer"/>
        <w:jc w:val="both"/>
        <w:rPr>
          <w:rFonts w:asciiTheme="minorHAnsi" w:hAnsiTheme="minorHAnsi" w:cstheme="minorHAnsi"/>
        </w:rPr>
      </w:pPr>
      <w:r w:rsidRPr="001F4E56">
        <w:rPr>
          <w:rFonts w:asciiTheme="minorHAnsi" w:hAnsiTheme="minorHAnsi" w:cstheme="minorHAnsi"/>
        </w:rPr>
        <w:t>Členové</w:t>
      </w:r>
      <w:r w:rsidR="00D472A0" w:rsidRPr="001F4E56">
        <w:rPr>
          <w:rFonts w:asciiTheme="minorHAnsi" w:hAnsiTheme="minorHAnsi" w:cstheme="minorHAnsi"/>
        </w:rPr>
        <w:t xml:space="preserve"> a členky</w:t>
      </w:r>
      <w:r w:rsidRPr="001F4E56">
        <w:rPr>
          <w:rFonts w:asciiTheme="minorHAnsi" w:hAnsiTheme="minorHAnsi" w:cstheme="minorHAnsi"/>
        </w:rPr>
        <w:t xml:space="preserve"> RPSÚ se vyjadřovali ve dnech</w:t>
      </w:r>
      <w:r w:rsidR="001F4E56" w:rsidRPr="001F4E56">
        <w:rPr>
          <w:rFonts w:asciiTheme="minorHAnsi" w:hAnsiTheme="minorHAnsi" w:cstheme="minorHAnsi"/>
        </w:rPr>
        <w:t xml:space="preserve"> 12</w:t>
      </w:r>
      <w:r w:rsidR="00526AE9" w:rsidRPr="001F4E56">
        <w:rPr>
          <w:rFonts w:asciiTheme="minorHAnsi" w:hAnsiTheme="minorHAnsi" w:cstheme="minorHAnsi"/>
        </w:rPr>
        <w:t>. 4</w:t>
      </w:r>
      <w:r w:rsidR="0002573A" w:rsidRPr="001F4E56">
        <w:rPr>
          <w:rFonts w:asciiTheme="minorHAnsi" w:hAnsiTheme="minorHAnsi" w:cstheme="minorHAnsi"/>
        </w:rPr>
        <w:t>.</w:t>
      </w:r>
      <w:r w:rsidR="00A95A4B" w:rsidRPr="001F4E56">
        <w:rPr>
          <w:rFonts w:asciiTheme="minorHAnsi" w:hAnsiTheme="minorHAnsi" w:cstheme="minorHAnsi"/>
        </w:rPr>
        <w:t xml:space="preserve"> </w:t>
      </w:r>
      <w:r w:rsidR="0002573A" w:rsidRPr="001F4E56">
        <w:rPr>
          <w:rFonts w:asciiTheme="minorHAnsi" w:hAnsiTheme="minorHAnsi" w:cstheme="minorHAnsi"/>
        </w:rPr>
        <w:t>–</w:t>
      </w:r>
      <w:r w:rsidR="00A95A4B" w:rsidRPr="001F4E56">
        <w:rPr>
          <w:rFonts w:asciiTheme="minorHAnsi" w:hAnsiTheme="minorHAnsi" w:cstheme="minorHAnsi"/>
        </w:rPr>
        <w:t xml:space="preserve"> </w:t>
      </w:r>
      <w:r w:rsidR="001F4E56" w:rsidRPr="001F4E56">
        <w:rPr>
          <w:rFonts w:asciiTheme="minorHAnsi" w:hAnsiTheme="minorHAnsi" w:cstheme="minorHAnsi"/>
        </w:rPr>
        <w:t>17</w:t>
      </w:r>
      <w:r w:rsidR="0002573A" w:rsidRPr="001F4E56">
        <w:rPr>
          <w:rFonts w:asciiTheme="minorHAnsi" w:hAnsiTheme="minorHAnsi" w:cstheme="minorHAnsi"/>
        </w:rPr>
        <w:t>. 4</w:t>
      </w:r>
      <w:r w:rsidR="00BE17AD" w:rsidRPr="001F4E56">
        <w:rPr>
          <w:rFonts w:asciiTheme="minorHAnsi" w:hAnsiTheme="minorHAnsi" w:cstheme="minorHAnsi"/>
        </w:rPr>
        <w:t>.202</w:t>
      </w:r>
      <w:r w:rsidR="00655118" w:rsidRPr="001F4E56">
        <w:rPr>
          <w:rFonts w:asciiTheme="minorHAnsi" w:hAnsiTheme="minorHAnsi" w:cstheme="minorHAnsi"/>
        </w:rPr>
        <w:t>4</w:t>
      </w:r>
      <w:r w:rsidR="00BE17AD" w:rsidRPr="001F4E56">
        <w:rPr>
          <w:rFonts w:asciiTheme="minorHAnsi" w:hAnsiTheme="minorHAnsi" w:cstheme="minorHAnsi"/>
        </w:rPr>
        <w:t>.</w:t>
      </w:r>
    </w:p>
    <w:p w14:paraId="7AADD60E" w14:textId="77777777" w:rsidR="00AE2AA2" w:rsidRPr="001F4E56" w:rsidRDefault="00AE2AA2" w:rsidP="001F4E56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1C6DAC23" w:rsidR="00AE2AA2" w:rsidRPr="001F4E56" w:rsidRDefault="002A0BEF" w:rsidP="001F4E56">
      <w:pPr>
        <w:pStyle w:val="Bezmezer"/>
        <w:jc w:val="both"/>
        <w:rPr>
          <w:rFonts w:asciiTheme="minorHAnsi" w:hAnsiTheme="minorHAnsi" w:cstheme="minorHAnsi"/>
        </w:rPr>
      </w:pPr>
      <w:r w:rsidRPr="001F4E56">
        <w:rPr>
          <w:rFonts w:asciiTheme="minorHAnsi" w:hAnsiTheme="minorHAnsi" w:cstheme="minorHAnsi"/>
        </w:rPr>
        <w:t>S</w:t>
      </w:r>
      <w:r w:rsidR="00752A21" w:rsidRPr="001F4E56">
        <w:rPr>
          <w:rFonts w:asciiTheme="minorHAnsi" w:hAnsiTheme="minorHAnsi" w:cstheme="minorHAnsi"/>
        </w:rPr>
        <w:t xml:space="preserve"> návrhem </w:t>
      </w:r>
      <w:r w:rsidR="00AE2AA2" w:rsidRPr="001F4E56">
        <w:rPr>
          <w:rFonts w:asciiTheme="minorHAnsi" w:hAnsiTheme="minorHAnsi" w:cstheme="minorHAnsi"/>
        </w:rPr>
        <w:t>v</w:t>
      </w:r>
      <w:r w:rsidR="00D472A0" w:rsidRPr="001F4E56">
        <w:rPr>
          <w:rFonts w:asciiTheme="minorHAnsi" w:hAnsiTheme="minorHAnsi" w:cstheme="minorHAnsi"/>
        </w:rPr>
        <w:t xml:space="preserve">e stanoveném </w:t>
      </w:r>
      <w:r w:rsidR="00AE2AA2" w:rsidRPr="001F4E56">
        <w:rPr>
          <w:rFonts w:asciiTheme="minorHAnsi" w:hAnsiTheme="minorHAnsi" w:cstheme="minorHAnsi"/>
        </w:rPr>
        <w:t xml:space="preserve">termínu </w:t>
      </w:r>
      <w:r w:rsidR="005A1307" w:rsidRPr="001F4E56">
        <w:rPr>
          <w:rFonts w:asciiTheme="minorHAnsi" w:hAnsiTheme="minorHAnsi" w:cstheme="minorHAnsi"/>
        </w:rPr>
        <w:t>souhlasil</w:t>
      </w:r>
      <w:r w:rsidR="00AC127E" w:rsidRPr="001F4E56">
        <w:rPr>
          <w:rFonts w:asciiTheme="minorHAnsi" w:hAnsiTheme="minorHAnsi" w:cstheme="minorHAnsi"/>
        </w:rPr>
        <w:t xml:space="preserve">o </w:t>
      </w:r>
      <w:r w:rsidR="00526AE9" w:rsidRPr="001F4E56">
        <w:rPr>
          <w:rFonts w:asciiTheme="minorHAnsi" w:hAnsiTheme="minorHAnsi" w:cstheme="minorHAnsi"/>
        </w:rPr>
        <w:t>šest</w:t>
      </w:r>
      <w:r w:rsidR="0002573A" w:rsidRPr="001F4E56">
        <w:rPr>
          <w:rFonts w:asciiTheme="minorHAnsi" w:hAnsiTheme="minorHAnsi" w:cstheme="minorHAnsi"/>
        </w:rPr>
        <w:t xml:space="preserve"> </w:t>
      </w:r>
      <w:r w:rsidR="00802574" w:rsidRPr="001F4E56">
        <w:rPr>
          <w:rFonts w:asciiTheme="minorHAnsi" w:hAnsiTheme="minorHAnsi" w:cstheme="minorHAnsi"/>
        </w:rPr>
        <w:t>člen</w:t>
      </w:r>
      <w:r w:rsidR="00AC127E" w:rsidRPr="001F4E56">
        <w:rPr>
          <w:rFonts w:asciiTheme="minorHAnsi" w:hAnsiTheme="minorHAnsi" w:cstheme="minorHAnsi"/>
        </w:rPr>
        <w:t>ů</w:t>
      </w:r>
      <w:r w:rsidR="00802574" w:rsidRPr="001F4E56">
        <w:rPr>
          <w:rFonts w:asciiTheme="minorHAnsi" w:hAnsiTheme="minorHAnsi" w:cstheme="minorHAnsi"/>
        </w:rPr>
        <w:t xml:space="preserve"> </w:t>
      </w:r>
      <w:r w:rsidR="008C4D3D" w:rsidRPr="001F4E56">
        <w:rPr>
          <w:rFonts w:asciiTheme="minorHAnsi" w:hAnsiTheme="minorHAnsi" w:cstheme="minorHAnsi"/>
        </w:rPr>
        <w:t xml:space="preserve">a členek </w:t>
      </w:r>
      <w:r w:rsidR="00802574" w:rsidRPr="001F4E56">
        <w:rPr>
          <w:rFonts w:asciiTheme="minorHAnsi" w:hAnsiTheme="minorHAnsi" w:cstheme="minorHAnsi"/>
        </w:rPr>
        <w:t>RPS</w:t>
      </w:r>
      <w:r w:rsidR="00BD1968" w:rsidRPr="001F4E56">
        <w:rPr>
          <w:rFonts w:asciiTheme="minorHAnsi" w:hAnsiTheme="minorHAnsi" w:cstheme="minorHAnsi"/>
        </w:rPr>
        <w:t>Ú</w:t>
      </w:r>
      <w:r w:rsidR="006F4B60" w:rsidRPr="001F4E56">
        <w:rPr>
          <w:rFonts w:asciiTheme="minorHAnsi" w:hAnsiTheme="minorHAnsi" w:cstheme="minorHAnsi"/>
        </w:rPr>
        <w:t>.</w:t>
      </w:r>
    </w:p>
    <w:p w14:paraId="6A752E86" w14:textId="77777777" w:rsidR="001F4E56" w:rsidRPr="001F4E56" w:rsidRDefault="001F4E56" w:rsidP="001F4E56">
      <w:pPr>
        <w:pStyle w:val="Bezmezer"/>
        <w:jc w:val="both"/>
        <w:rPr>
          <w:rFonts w:asciiTheme="minorHAnsi" w:hAnsiTheme="minorHAnsi" w:cstheme="minorHAnsi"/>
        </w:rPr>
      </w:pPr>
    </w:p>
    <w:p w14:paraId="4AF691D0" w14:textId="734BA9BE" w:rsidR="00A95A4B" w:rsidRPr="001F4E56" w:rsidRDefault="001F4E56" w:rsidP="001F4E56">
      <w:pPr>
        <w:pStyle w:val="Bezmezer"/>
        <w:jc w:val="both"/>
        <w:rPr>
          <w:rFonts w:asciiTheme="minorHAnsi" w:hAnsiTheme="minorHAnsi" w:cstheme="minorHAnsi"/>
        </w:rPr>
      </w:pPr>
      <w:r w:rsidRPr="001F4E56">
        <w:rPr>
          <w:rFonts w:asciiTheme="minorHAnsi" w:hAnsiTheme="minorHAnsi" w:cstheme="minorHAnsi"/>
        </w:rPr>
        <w:t>Návrh Smlouvy o spolupráci</w:t>
      </w:r>
      <w:r w:rsidR="008C4D3D" w:rsidRPr="001F4E56">
        <w:rPr>
          <w:rFonts w:asciiTheme="minorHAnsi" w:hAnsiTheme="minorHAnsi" w:cstheme="minorHAnsi"/>
        </w:rPr>
        <w:t xml:space="preserve"> </w:t>
      </w:r>
      <w:r w:rsidR="00802574" w:rsidRPr="001F4E56">
        <w:rPr>
          <w:rFonts w:asciiTheme="minorHAnsi" w:hAnsiTheme="minorHAnsi" w:cstheme="minorHAnsi"/>
        </w:rPr>
        <w:t>byl schválen</w:t>
      </w:r>
      <w:r w:rsidR="008C4D3D" w:rsidRPr="001F4E56">
        <w:rPr>
          <w:rFonts w:asciiTheme="minorHAnsi" w:hAnsiTheme="minorHAnsi" w:cstheme="minorHAnsi"/>
        </w:rPr>
        <w:t xml:space="preserve"> </w:t>
      </w:r>
      <w:r w:rsidRPr="001F4E56">
        <w:rPr>
          <w:rFonts w:asciiTheme="minorHAnsi" w:hAnsiTheme="minorHAnsi" w:cstheme="minorHAnsi"/>
        </w:rPr>
        <w:t xml:space="preserve">s připomínkami ke čl. VII, </w:t>
      </w:r>
      <w:proofErr w:type="spellStart"/>
      <w:r w:rsidRPr="001F4E56">
        <w:rPr>
          <w:rFonts w:asciiTheme="minorHAnsi" w:hAnsiTheme="minorHAnsi" w:cstheme="minorHAnsi"/>
        </w:rPr>
        <w:t>ods</w:t>
      </w:r>
      <w:proofErr w:type="spellEnd"/>
      <w:r w:rsidRPr="001F4E56">
        <w:rPr>
          <w:rFonts w:asciiTheme="minorHAnsi" w:hAnsiTheme="minorHAnsi" w:cstheme="minorHAnsi"/>
        </w:rPr>
        <w:t xml:space="preserve"> 4. smlouvy, kde bylo navrženo nahradit použitý pojem Subjekt pojmem Pacient/</w:t>
      </w:r>
      <w:proofErr w:type="spellStart"/>
      <w:r w:rsidRPr="001F4E56">
        <w:rPr>
          <w:rFonts w:asciiTheme="minorHAnsi" w:hAnsiTheme="minorHAnsi" w:cstheme="minorHAnsi"/>
        </w:rPr>
        <w:t>ka</w:t>
      </w:r>
      <w:proofErr w:type="spellEnd"/>
      <w:r w:rsidRPr="001F4E56">
        <w:rPr>
          <w:rFonts w:asciiTheme="minorHAnsi" w:hAnsiTheme="minorHAnsi" w:cstheme="minorHAnsi"/>
        </w:rPr>
        <w:t xml:space="preserve"> a dále bylo navrženo ošetřit podmínky odstoupení od smlouvy.</w:t>
      </w:r>
    </w:p>
    <w:p w14:paraId="4C49D6A1" w14:textId="77777777" w:rsidR="002929C2" w:rsidRPr="001F4E56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1F4E56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304094FB" w:rsidR="00AE2AA2" w:rsidRPr="001F4E56" w:rsidRDefault="00AE2AA2" w:rsidP="00D472A0">
      <w:pPr>
        <w:pStyle w:val="Bezmezer"/>
        <w:rPr>
          <w:rFonts w:asciiTheme="minorHAnsi" w:hAnsiTheme="minorHAnsi" w:cstheme="minorHAnsi"/>
        </w:rPr>
      </w:pPr>
      <w:r w:rsidRPr="001F4E56">
        <w:rPr>
          <w:rFonts w:asciiTheme="minorHAnsi" w:hAnsiTheme="minorHAnsi" w:cstheme="minorHAnsi"/>
        </w:rPr>
        <w:t xml:space="preserve">V Brně dne </w:t>
      </w:r>
      <w:r w:rsidR="00526AE9" w:rsidRPr="001F4E56">
        <w:rPr>
          <w:rFonts w:asciiTheme="minorHAnsi" w:hAnsiTheme="minorHAnsi" w:cstheme="minorHAnsi"/>
        </w:rPr>
        <w:t>1</w:t>
      </w:r>
      <w:r w:rsidR="002A4E3F">
        <w:rPr>
          <w:rFonts w:asciiTheme="minorHAnsi" w:hAnsiTheme="minorHAnsi" w:cstheme="minorHAnsi"/>
        </w:rPr>
        <w:t>8</w:t>
      </w:r>
      <w:r w:rsidR="0002573A" w:rsidRPr="001F4E56">
        <w:rPr>
          <w:rFonts w:asciiTheme="minorHAnsi" w:hAnsiTheme="minorHAnsi" w:cstheme="minorHAnsi"/>
        </w:rPr>
        <w:t>. 4</w:t>
      </w:r>
      <w:r w:rsidR="008C4D3D" w:rsidRPr="001F4E56">
        <w:rPr>
          <w:rFonts w:asciiTheme="minorHAnsi" w:hAnsiTheme="minorHAnsi" w:cstheme="minorHAnsi"/>
        </w:rPr>
        <w:t>.</w:t>
      </w:r>
      <w:r w:rsidR="00BE17AD" w:rsidRPr="001F4E56">
        <w:rPr>
          <w:rFonts w:asciiTheme="minorHAnsi" w:hAnsiTheme="minorHAnsi" w:cstheme="minorHAnsi"/>
        </w:rPr>
        <w:t>2024</w:t>
      </w:r>
    </w:p>
    <w:p w14:paraId="20DED95F" w14:textId="77777777" w:rsidR="00AE2AA2" w:rsidRPr="001F4E56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1F4E56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1F4E56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1F4E56" w:rsidRDefault="00AE2AA2" w:rsidP="00D472A0">
      <w:pPr>
        <w:pStyle w:val="Bezmezer"/>
        <w:rPr>
          <w:rFonts w:asciiTheme="minorHAnsi" w:hAnsiTheme="minorHAnsi" w:cstheme="minorHAnsi"/>
        </w:rPr>
      </w:pPr>
      <w:r w:rsidRPr="001F4E56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1F4E56" w:rsidRDefault="00AE2AA2" w:rsidP="00D472A0">
      <w:pPr>
        <w:pStyle w:val="Bezmezer"/>
        <w:rPr>
          <w:rFonts w:asciiTheme="minorHAnsi" w:hAnsiTheme="minorHAnsi" w:cstheme="minorHAnsi"/>
        </w:rPr>
      </w:pPr>
      <w:r w:rsidRPr="001F4E56">
        <w:rPr>
          <w:rFonts w:asciiTheme="minorHAnsi" w:hAnsiTheme="minorHAnsi" w:cstheme="minorHAnsi"/>
        </w:rPr>
        <w:t>Tajemník RPSÚ</w:t>
      </w:r>
    </w:p>
    <w:p w14:paraId="76700928" w14:textId="77777777" w:rsidR="00AE2AA2" w:rsidRPr="001F4E56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1F4E56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1F4E56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1F4E56">
        <w:rPr>
          <w:rFonts w:asciiTheme="minorHAnsi" w:hAnsiTheme="minorHAnsi" w:cstheme="minorHAnsi"/>
        </w:rPr>
        <w:t xml:space="preserve">Schválil: </w:t>
      </w:r>
      <w:r w:rsidR="00B6759C" w:rsidRPr="001F4E56">
        <w:rPr>
          <w:rFonts w:asciiTheme="minorHAnsi" w:hAnsiTheme="minorHAnsi" w:cstheme="minorHAnsi"/>
        </w:rPr>
        <w:t>d</w:t>
      </w:r>
      <w:r w:rsidR="00EB241B" w:rsidRPr="001F4E56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1F4E56">
        <w:rPr>
          <w:rFonts w:asciiTheme="minorHAnsi" w:hAnsiTheme="minorHAnsi" w:cstheme="minorHAnsi"/>
        </w:rPr>
        <w:t>DSc</w:t>
      </w:r>
      <w:proofErr w:type="spellEnd"/>
      <w:r w:rsidR="00EB241B" w:rsidRPr="001F4E56">
        <w:rPr>
          <w:rFonts w:asciiTheme="minorHAnsi" w:hAnsiTheme="minorHAnsi" w:cstheme="minorHAnsi"/>
        </w:rPr>
        <w:t>.       </w:t>
      </w:r>
    </w:p>
    <w:p w14:paraId="22775C58" w14:textId="463640FC" w:rsidR="00AE2AA2" w:rsidRPr="001F4E56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1F4E56">
        <w:rPr>
          <w:rFonts w:asciiTheme="minorHAnsi" w:hAnsiTheme="minorHAnsi" w:cstheme="minorHAnsi"/>
        </w:rPr>
        <w:t>p</w:t>
      </w:r>
      <w:r w:rsidR="00AE2AA2" w:rsidRPr="001F4E56">
        <w:rPr>
          <w:rFonts w:asciiTheme="minorHAnsi" w:hAnsiTheme="minorHAnsi" w:cstheme="minorHAnsi"/>
        </w:rPr>
        <w:t>ředseda RPSÚ</w:t>
      </w:r>
    </w:p>
    <w:p w14:paraId="50AF9C09" w14:textId="17E91AEC" w:rsidR="00260690" w:rsidRPr="001F4E56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1F4E56" w:rsidSect="00BD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63D77"/>
    <w:multiLevelType w:val="hybridMultilevel"/>
    <w:tmpl w:val="99B2C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059915">
    <w:abstractNumId w:val="0"/>
  </w:num>
  <w:num w:numId="2" w16cid:durableId="106418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573A"/>
    <w:rsid w:val="000263CC"/>
    <w:rsid w:val="00037D9A"/>
    <w:rsid w:val="000447ED"/>
    <w:rsid w:val="00062E49"/>
    <w:rsid w:val="00072463"/>
    <w:rsid w:val="00096A3E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1F4E5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A4E3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0946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4F37CC"/>
    <w:rsid w:val="005055ED"/>
    <w:rsid w:val="00526AE9"/>
    <w:rsid w:val="005329EA"/>
    <w:rsid w:val="00541A0D"/>
    <w:rsid w:val="00542389"/>
    <w:rsid w:val="005A1307"/>
    <w:rsid w:val="005F1B5A"/>
    <w:rsid w:val="00604110"/>
    <w:rsid w:val="006054FE"/>
    <w:rsid w:val="00605913"/>
    <w:rsid w:val="00625482"/>
    <w:rsid w:val="00626871"/>
    <w:rsid w:val="006341F4"/>
    <w:rsid w:val="0064000A"/>
    <w:rsid w:val="006518CF"/>
    <w:rsid w:val="006528C7"/>
    <w:rsid w:val="00655118"/>
    <w:rsid w:val="0066506C"/>
    <w:rsid w:val="006748AB"/>
    <w:rsid w:val="006761B3"/>
    <w:rsid w:val="006845B0"/>
    <w:rsid w:val="00697444"/>
    <w:rsid w:val="00697DE8"/>
    <w:rsid w:val="006E4874"/>
    <w:rsid w:val="006F39BE"/>
    <w:rsid w:val="006F4B60"/>
    <w:rsid w:val="00727D9A"/>
    <w:rsid w:val="007411BA"/>
    <w:rsid w:val="00741B6F"/>
    <w:rsid w:val="00745919"/>
    <w:rsid w:val="00747C2E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34F17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9A5"/>
    <w:rsid w:val="00BD0AD6"/>
    <w:rsid w:val="00BD1968"/>
    <w:rsid w:val="00BE17AD"/>
    <w:rsid w:val="00BE2A69"/>
    <w:rsid w:val="00BE4448"/>
    <w:rsid w:val="00BF2C92"/>
    <w:rsid w:val="00BF58C6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219F3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A49DE"/>
    <w:rsid w:val="00EB241B"/>
    <w:rsid w:val="00EB279C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526AE9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link w:val="Odstavecseseznamem"/>
    <w:uiPriority w:val="34"/>
    <w:qFormat/>
    <w:rsid w:val="00526AE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Halamová Štěpánka</cp:lastModifiedBy>
  <cp:revision>2</cp:revision>
  <cp:lastPrinted>2020-05-05T20:28:00Z</cp:lastPrinted>
  <dcterms:created xsi:type="dcterms:W3CDTF">2024-05-03T11:11:00Z</dcterms:created>
  <dcterms:modified xsi:type="dcterms:W3CDTF">2024-05-03T11:11:00Z</dcterms:modified>
</cp:coreProperties>
</file>